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A954" w14:textId="77777777" w:rsidR="00DA3759" w:rsidRDefault="00000000">
      <w:pPr>
        <w:jc w:val="center"/>
        <w:rPr>
          <w:rFonts w:ascii="黑体" w:eastAsia="黑体" w:hAnsi="黑体" w:cs="黑体"/>
          <w:sz w:val="52"/>
          <w:szCs w:val="52"/>
        </w:rPr>
      </w:pPr>
      <w:r>
        <w:rPr>
          <w:rFonts w:ascii="黑体" w:eastAsia="黑体" w:hAnsi="黑体" w:cs="黑体" w:hint="eastAsia"/>
          <w:sz w:val="52"/>
          <w:szCs w:val="52"/>
        </w:rPr>
        <w:t>安徽职业技术学院党建读书会</w:t>
      </w:r>
    </w:p>
    <w:p w14:paraId="6993A7F2" w14:textId="77777777" w:rsidR="00DA3759" w:rsidRDefault="00000000">
      <w:pPr>
        <w:jc w:val="center"/>
        <w:rPr>
          <w:rFonts w:ascii="黑体" w:eastAsia="黑体" w:hAnsi="黑体"/>
          <w:b/>
          <w:color w:val="FF0000"/>
          <w:sz w:val="72"/>
          <w:szCs w:val="72"/>
        </w:rPr>
      </w:pPr>
      <w:r>
        <w:rPr>
          <w:rFonts w:ascii="黑体" w:eastAsia="黑体" w:hAnsi="黑体" w:hint="eastAsia"/>
          <w:b/>
          <w:color w:val="FF0000"/>
          <w:sz w:val="72"/>
          <w:szCs w:val="72"/>
        </w:rPr>
        <w:t xml:space="preserve">简 </w:t>
      </w:r>
      <w:r>
        <w:rPr>
          <w:rFonts w:ascii="黑体" w:eastAsia="黑体" w:hAnsi="黑体"/>
          <w:b/>
          <w:color w:val="FF0000"/>
          <w:sz w:val="72"/>
          <w:szCs w:val="72"/>
        </w:rPr>
        <w:t xml:space="preserve"> </w:t>
      </w:r>
      <w:r>
        <w:rPr>
          <w:rFonts w:ascii="黑体" w:eastAsia="黑体" w:hAnsi="黑体" w:hint="eastAsia"/>
          <w:b/>
          <w:color w:val="FF0000"/>
          <w:sz w:val="72"/>
          <w:szCs w:val="72"/>
        </w:rPr>
        <w:t>报</w:t>
      </w:r>
    </w:p>
    <w:p w14:paraId="609EE41A" w14:textId="77777777" w:rsidR="00DA3759" w:rsidRDefault="00000000">
      <w:pPr>
        <w:jc w:val="center"/>
        <w:rPr>
          <w:rFonts w:ascii="宋体" w:hAnsi="宋体"/>
          <w:sz w:val="32"/>
          <w:szCs w:val="32"/>
        </w:rPr>
      </w:pPr>
      <w:r>
        <w:rPr>
          <w:rFonts w:ascii="宋体" w:hAnsi="宋体" w:hint="eastAsia"/>
          <w:sz w:val="32"/>
          <w:szCs w:val="32"/>
        </w:rPr>
        <w:t>第十三期（总第十三期）</w:t>
      </w:r>
    </w:p>
    <w:p w14:paraId="4AA19695" w14:textId="77777777" w:rsidR="00DA3759" w:rsidRDefault="00000000">
      <w:pPr>
        <w:rPr>
          <w:rFonts w:ascii="宋体" w:hAnsi="宋体"/>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14:anchorId="56E69A6D" wp14:editId="67BF2D20">
                <wp:simplePos x="0" y="0"/>
                <wp:positionH relativeFrom="margin">
                  <wp:align>center</wp:align>
                </wp:positionH>
                <wp:positionV relativeFrom="paragraph">
                  <wp:posOffset>330200</wp:posOffset>
                </wp:positionV>
                <wp:extent cx="6120130" cy="36830"/>
                <wp:effectExtent l="0" t="12700" r="13970" b="26670"/>
                <wp:wrapNone/>
                <wp:docPr id="1" name="直接箭头连接符 1"/>
                <wp:cNvGraphicFramePr/>
                <a:graphic xmlns:a="http://schemas.openxmlformats.org/drawingml/2006/main">
                  <a:graphicData uri="http://schemas.microsoft.com/office/word/2010/wordprocessingShape">
                    <wps:wsp>
                      <wps:cNvCnPr/>
                      <wps:spPr>
                        <a:xfrm flipV="1">
                          <a:off x="0" y="0"/>
                          <a:ext cx="6120130" cy="3683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type w14:anchorId="0AEC01FE" id="_x0000_t32" coordsize="21600,21600" o:spt="32" o:oned="t" path="m,l21600,21600e" filled="f">
                <v:path arrowok="t" fillok="f" o:connecttype="none"/>
                <o:lock v:ext="edit" shapetype="t"/>
              </v:shapetype>
              <v:shape id="直接箭头连接符 1" o:spid="_x0000_s1026" type="#_x0000_t32" style="position:absolute;left:0;text-align:left;margin-left:0;margin-top:26pt;width:481.9pt;height:2.9pt;flip:y;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" strokecolor="red" strokeweight="2pt">
                <w10:wrap anchorx="margin"/>
              </v:shape>
            </w:pict>
          </mc:Fallback>
        </mc:AlternateContent>
      </w:r>
      <w:r>
        <w:rPr>
          <w:rFonts w:ascii="宋体" w:hAnsi="宋体" w:hint="eastAsia"/>
          <w:sz w:val="32"/>
          <w:szCs w:val="32"/>
        </w:rPr>
        <w:t>图书馆　编　　　　　 　　　　　　　2022年10月27日</w:t>
      </w:r>
    </w:p>
    <w:p w14:paraId="341AA381" w14:textId="77777777" w:rsidR="00DA3759" w:rsidRDefault="00000000">
      <w:pPr>
        <w:spacing w:beforeLines="100" w:before="312" w:line="520" w:lineRule="exact"/>
        <w:jc w:val="center"/>
        <w:rPr>
          <w:rFonts w:ascii="宋体" w:eastAsia="宋体" w:hAnsi="宋体" w:cs="宋体"/>
          <w:b/>
          <w:bCs/>
          <w:sz w:val="40"/>
          <w:szCs w:val="40"/>
        </w:rPr>
      </w:pPr>
      <w:r>
        <w:rPr>
          <w:rFonts w:ascii="宋体" w:eastAsia="宋体" w:hAnsi="宋体" w:cs="宋体" w:hint="eastAsia"/>
          <w:b/>
          <w:bCs/>
          <w:sz w:val="40"/>
          <w:szCs w:val="40"/>
        </w:rPr>
        <w:t>书香飘安职  阅享守初心</w:t>
      </w:r>
    </w:p>
    <w:p w14:paraId="7CFF4960" w14:textId="77777777" w:rsidR="00DA3759" w:rsidRDefault="00000000">
      <w:pPr>
        <w:spacing w:line="520" w:lineRule="exact"/>
        <w:jc w:val="center"/>
        <w:rPr>
          <w:rFonts w:ascii="宋体" w:hAnsi="宋体" w:cs="宋体"/>
          <w:b/>
          <w:bCs/>
          <w:sz w:val="28"/>
          <w:szCs w:val="28"/>
        </w:rPr>
      </w:pPr>
      <w:r>
        <w:rPr>
          <w:rFonts w:ascii="宋体" w:hAnsi="宋体" w:cs="宋体"/>
          <w:b/>
          <w:bCs/>
          <w:sz w:val="28"/>
          <w:szCs w:val="28"/>
        </w:rPr>
        <w:t xml:space="preserve">                 </w:t>
      </w:r>
      <w:r>
        <w:rPr>
          <w:rFonts w:ascii="宋体" w:hAnsi="宋体" w:cs="宋体" w:hint="eastAsia"/>
          <w:b/>
          <w:bCs/>
          <w:sz w:val="28"/>
          <w:szCs w:val="28"/>
        </w:rPr>
        <w:t>——安徽职业技术学院第十三期党建读书会纪实</w:t>
      </w:r>
    </w:p>
    <w:p w14:paraId="68AEECF2" w14:textId="77777777" w:rsidR="00DA3759" w:rsidRDefault="00DA3759">
      <w:pPr>
        <w:ind w:firstLineChars="200" w:firstLine="560"/>
        <w:rPr>
          <w:rFonts w:ascii="宋体" w:eastAsia="宋体" w:hAnsi="宋体" w:cs="宋体"/>
          <w:sz w:val="28"/>
          <w:szCs w:val="28"/>
        </w:rPr>
      </w:pPr>
    </w:p>
    <w:p w14:paraId="19C4F089" w14:textId="2AE28782" w:rsidR="00DA3759" w:rsidRDefault="00000000">
      <w:pPr>
        <w:ind w:firstLineChars="200" w:firstLine="560"/>
        <w:rPr>
          <w:sz w:val="28"/>
          <w:szCs w:val="28"/>
        </w:rPr>
      </w:pPr>
      <w:r>
        <w:rPr>
          <w:rFonts w:ascii="宋体" w:eastAsia="宋体" w:hAnsi="宋体" w:cs="宋体"/>
          <w:sz w:val="28"/>
          <w:szCs w:val="28"/>
        </w:rPr>
        <w:t>安徽职业技术学院第十</w:t>
      </w:r>
      <w:r>
        <w:rPr>
          <w:rFonts w:ascii="宋体" w:eastAsia="宋体" w:hAnsi="宋体" w:cs="宋体" w:hint="eastAsia"/>
          <w:sz w:val="28"/>
          <w:szCs w:val="28"/>
        </w:rPr>
        <w:t>三</w:t>
      </w:r>
      <w:r>
        <w:rPr>
          <w:rFonts w:ascii="宋体" w:eastAsia="宋体" w:hAnsi="宋体" w:cs="宋体"/>
          <w:sz w:val="28"/>
          <w:szCs w:val="28"/>
        </w:rPr>
        <w:t>期党建读书会于</w:t>
      </w:r>
      <w:r>
        <w:rPr>
          <w:rFonts w:ascii="宋体" w:eastAsia="宋体" w:hAnsi="宋体" w:cs="宋体" w:hint="eastAsia"/>
          <w:sz w:val="28"/>
          <w:szCs w:val="28"/>
        </w:rPr>
        <w:t>10</w:t>
      </w:r>
      <w:r>
        <w:rPr>
          <w:rFonts w:ascii="宋体" w:eastAsia="宋体" w:hAnsi="宋体" w:cs="宋体"/>
          <w:sz w:val="28"/>
          <w:szCs w:val="28"/>
        </w:rPr>
        <w:t>月</w:t>
      </w:r>
      <w:r>
        <w:rPr>
          <w:rFonts w:ascii="宋体" w:eastAsia="宋体" w:hAnsi="宋体" w:cs="宋体" w:hint="eastAsia"/>
          <w:sz w:val="28"/>
          <w:szCs w:val="28"/>
        </w:rPr>
        <w:t>27</w:t>
      </w:r>
      <w:r>
        <w:rPr>
          <w:rFonts w:ascii="宋体" w:eastAsia="宋体" w:hAnsi="宋体" w:cs="宋体"/>
          <w:sz w:val="28"/>
          <w:szCs w:val="28"/>
        </w:rPr>
        <w:t>日</w:t>
      </w:r>
      <w:r>
        <w:rPr>
          <w:rFonts w:ascii="宋体" w:eastAsia="宋体" w:hAnsi="宋体" w:cs="宋体" w:hint="eastAsia"/>
          <w:sz w:val="28"/>
          <w:szCs w:val="28"/>
        </w:rPr>
        <w:t>晚</w:t>
      </w:r>
      <w:r>
        <w:rPr>
          <w:rFonts w:ascii="宋体" w:eastAsia="宋体" w:hAnsi="宋体" w:cs="宋体"/>
          <w:sz w:val="28"/>
          <w:szCs w:val="28"/>
        </w:rPr>
        <w:t>在</w:t>
      </w:r>
      <w:r>
        <w:rPr>
          <w:rFonts w:ascii="宋体" w:eastAsia="宋体" w:hAnsi="宋体" w:cs="宋体" w:hint="eastAsia"/>
          <w:sz w:val="28"/>
          <w:szCs w:val="28"/>
        </w:rPr>
        <w:t>经管楼物流实训室</w:t>
      </w:r>
      <w:r>
        <w:rPr>
          <w:rFonts w:ascii="宋体" w:eastAsia="宋体" w:hAnsi="宋体" w:cs="宋体"/>
          <w:sz w:val="28"/>
          <w:szCs w:val="28"/>
        </w:rPr>
        <w:t>举行</w:t>
      </w:r>
      <w:r>
        <w:rPr>
          <w:rFonts w:ascii="宋体" w:eastAsia="宋体" w:hAnsi="宋体" w:cs="宋体" w:hint="eastAsia"/>
          <w:sz w:val="28"/>
          <w:szCs w:val="28"/>
        </w:rPr>
        <w:t>，</w:t>
      </w:r>
      <w:r w:rsidR="003122BE">
        <w:rPr>
          <w:rFonts w:ascii="宋体" w:eastAsia="宋体" w:hAnsi="宋体" w:cs="宋体" w:hint="eastAsia"/>
          <w:sz w:val="28"/>
          <w:szCs w:val="28"/>
        </w:rPr>
        <w:t>为了能够让因疫情隔离在家的书友也能参与到读书会中，</w:t>
      </w:r>
      <w:r>
        <w:rPr>
          <w:rFonts w:ascii="宋体" w:eastAsia="宋体" w:hAnsi="宋体" w:cs="宋体" w:hint="eastAsia"/>
          <w:sz w:val="28"/>
          <w:szCs w:val="28"/>
        </w:rPr>
        <w:t>本次读书会首次采用“线上+线下”结合的方式</w:t>
      </w:r>
      <w:r w:rsidR="003122BE">
        <w:rPr>
          <w:rFonts w:ascii="宋体" w:eastAsia="宋体" w:hAnsi="宋体" w:cs="宋体" w:hint="eastAsia"/>
          <w:sz w:val="28"/>
          <w:szCs w:val="28"/>
        </w:rPr>
        <w:t>举行</w:t>
      </w:r>
      <w:r>
        <w:rPr>
          <w:rFonts w:ascii="宋体" w:eastAsia="宋体" w:hAnsi="宋体" w:cs="宋体"/>
          <w:sz w:val="28"/>
          <w:szCs w:val="28"/>
        </w:rPr>
        <w:t>。</w:t>
      </w:r>
      <w:r>
        <w:rPr>
          <w:rFonts w:ascii="宋体" w:eastAsia="宋体" w:hAnsi="宋体" w:cs="宋体" w:hint="eastAsia"/>
          <w:sz w:val="28"/>
          <w:szCs w:val="28"/>
        </w:rPr>
        <w:t>杜淑琳</w:t>
      </w:r>
      <w:r>
        <w:rPr>
          <w:rFonts w:ascii="宋体" w:eastAsia="宋体" w:hAnsi="宋体" w:cs="宋体"/>
          <w:sz w:val="28"/>
          <w:szCs w:val="28"/>
        </w:rPr>
        <w:t>和</w:t>
      </w:r>
      <w:r>
        <w:rPr>
          <w:rFonts w:ascii="宋体" w:eastAsia="宋体" w:hAnsi="宋体" w:cs="宋体" w:hint="eastAsia"/>
          <w:sz w:val="28"/>
          <w:szCs w:val="28"/>
        </w:rPr>
        <w:t>高立克</w:t>
      </w:r>
      <w:r>
        <w:rPr>
          <w:rFonts w:ascii="宋体" w:eastAsia="宋体" w:hAnsi="宋体" w:cs="宋体"/>
          <w:sz w:val="28"/>
          <w:szCs w:val="28"/>
        </w:rPr>
        <w:t>两位书友分别分享了</w:t>
      </w:r>
      <w:r>
        <w:rPr>
          <w:rFonts w:hint="eastAsia"/>
          <w:sz w:val="28"/>
          <w:szCs w:val="28"/>
        </w:rPr>
        <w:t>《</w:t>
      </w:r>
      <w:r>
        <w:rPr>
          <w:rFonts w:ascii="宋体" w:eastAsia="宋体" w:hAnsi="宋体" w:cs="宋体" w:hint="eastAsia"/>
          <w:sz w:val="28"/>
          <w:szCs w:val="28"/>
        </w:rPr>
        <w:t>习近平在福建</w:t>
      </w:r>
      <w:r>
        <w:rPr>
          <w:rFonts w:hint="eastAsia"/>
          <w:sz w:val="28"/>
          <w:szCs w:val="28"/>
        </w:rPr>
        <w:t>》</w:t>
      </w:r>
      <w:r>
        <w:rPr>
          <w:rFonts w:ascii="宋体" w:eastAsia="宋体" w:hAnsi="宋体" w:cs="宋体"/>
          <w:sz w:val="28"/>
          <w:szCs w:val="28"/>
        </w:rPr>
        <w:t>和</w:t>
      </w:r>
      <w:r>
        <w:rPr>
          <w:rFonts w:hint="eastAsia"/>
          <w:sz w:val="28"/>
          <w:szCs w:val="28"/>
        </w:rPr>
        <w:t>《领导干部国学课二十五讲》</w:t>
      </w:r>
      <w:r>
        <w:rPr>
          <w:rFonts w:ascii="宋体" w:eastAsia="宋体" w:hAnsi="宋体" w:cs="宋体"/>
          <w:sz w:val="28"/>
          <w:szCs w:val="28"/>
        </w:rPr>
        <w:t>。本期党建读书</w:t>
      </w:r>
      <w:r>
        <w:rPr>
          <w:rFonts w:ascii="宋体" w:eastAsia="宋体" w:hAnsi="宋体" w:cs="宋体" w:hint="eastAsia"/>
          <w:sz w:val="28"/>
          <w:szCs w:val="28"/>
        </w:rPr>
        <w:t>由图书馆和现代商务学院联合举办，</w:t>
      </w:r>
      <w:r w:rsidR="003122BE">
        <w:rPr>
          <w:rFonts w:ascii="宋体" w:eastAsia="宋体" w:hAnsi="宋体" w:cs="宋体"/>
          <w:sz w:val="28"/>
          <w:szCs w:val="28"/>
        </w:rPr>
        <w:t>历时两个半小时</w:t>
      </w:r>
      <w:r w:rsidR="003122BE">
        <w:rPr>
          <w:rFonts w:ascii="宋体" w:eastAsia="宋体" w:hAnsi="宋体" w:cs="宋体" w:hint="eastAsia"/>
          <w:sz w:val="28"/>
          <w:szCs w:val="28"/>
        </w:rPr>
        <w:t>，由</w:t>
      </w:r>
      <w:bookmarkStart w:id="0" w:name="_Hlk119327706"/>
      <w:r w:rsidR="003122BE">
        <w:rPr>
          <w:rFonts w:ascii="宋体" w:eastAsia="宋体" w:hAnsi="宋体" w:cs="宋体" w:hint="eastAsia"/>
          <w:sz w:val="28"/>
          <w:szCs w:val="28"/>
        </w:rPr>
        <w:t>现代商务学院</w:t>
      </w:r>
      <w:bookmarkEnd w:id="0"/>
      <w:r w:rsidR="003122BE">
        <w:rPr>
          <w:rFonts w:ascii="宋体" w:eastAsia="宋体" w:hAnsi="宋体" w:cs="宋体" w:hint="eastAsia"/>
          <w:sz w:val="28"/>
          <w:szCs w:val="28"/>
        </w:rPr>
        <w:t>党总支副书记许兴旺</w:t>
      </w:r>
      <w:r w:rsidR="003122BE">
        <w:rPr>
          <w:rFonts w:ascii="宋体" w:eastAsia="宋体" w:hAnsi="宋体" w:cs="宋体"/>
          <w:sz w:val="28"/>
          <w:szCs w:val="28"/>
        </w:rPr>
        <w:t>主持。</w:t>
      </w:r>
      <w:r w:rsidR="003122BE">
        <w:rPr>
          <w:rFonts w:ascii="宋体" w:eastAsia="宋体" w:hAnsi="宋体" w:cs="宋体" w:hint="eastAsia"/>
          <w:sz w:val="28"/>
          <w:szCs w:val="28"/>
        </w:rPr>
        <w:t>当晚</w:t>
      </w:r>
      <w:r>
        <w:rPr>
          <w:rFonts w:ascii="宋体" w:eastAsia="宋体" w:hAnsi="宋体" w:cs="宋体" w:hint="eastAsia"/>
          <w:sz w:val="28"/>
          <w:szCs w:val="28"/>
        </w:rPr>
        <w:t>线下64</w:t>
      </w:r>
      <w:r w:rsidR="003122BE">
        <w:rPr>
          <w:rFonts w:ascii="宋体" w:eastAsia="宋体" w:hAnsi="宋体" w:cs="宋体" w:hint="eastAsia"/>
          <w:sz w:val="28"/>
          <w:szCs w:val="28"/>
        </w:rPr>
        <w:t>名书友、</w:t>
      </w:r>
      <w:r>
        <w:rPr>
          <w:rFonts w:ascii="宋体" w:eastAsia="宋体" w:hAnsi="宋体" w:cs="宋体" w:hint="eastAsia"/>
          <w:sz w:val="28"/>
          <w:szCs w:val="28"/>
        </w:rPr>
        <w:t>线上52</w:t>
      </w:r>
      <w:r w:rsidR="003122BE">
        <w:rPr>
          <w:rFonts w:ascii="宋体" w:eastAsia="宋体" w:hAnsi="宋体" w:cs="宋体" w:hint="eastAsia"/>
          <w:sz w:val="28"/>
          <w:szCs w:val="28"/>
        </w:rPr>
        <w:t>名书友</w:t>
      </w:r>
      <w:r>
        <w:rPr>
          <w:rFonts w:ascii="宋体" w:eastAsia="宋体" w:hAnsi="宋体" w:cs="宋体" w:hint="eastAsia"/>
          <w:sz w:val="28"/>
          <w:szCs w:val="28"/>
        </w:rPr>
        <w:t>参加</w:t>
      </w:r>
      <w:r w:rsidR="003122BE">
        <w:rPr>
          <w:rFonts w:ascii="宋体" w:eastAsia="宋体" w:hAnsi="宋体" w:cs="宋体" w:hint="eastAsia"/>
          <w:sz w:val="28"/>
          <w:szCs w:val="28"/>
        </w:rPr>
        <w:t>了活动</w:t>
      </w:r>
      <w:r>
        <w:rPr>
          <w:rFonts w:ascii="宋体" w:eastAsia="宋体" w:hAnsi="宋体" w:cs="宋体" w:hint="eastAsia"/>
          <w:sz w:val="28"/>
          <w:szCs w:val="28"/>
        </w:rPr>
        <w:t>，</w:t>
      </w:r>
      <w:r w:rsidR="003122BE">
        <w:rPr>
          <w:rFonts w:ascii="宋体" w:eastAsia="宋体" w:hAnsi="宋体" w:cs="宋体" w:hint="eastAsia"/>
          <w:sz w:val="28"/>
          <w:szCs w:val="28"/>
        </w:rPr>
        <w:t>有部分同学也参加了的读书会活动。</w:t>
      </w:r>
    </w:p>
    <w:p w14:paraId="334C6B79" w14:textId="52CEE391" w:rsidR="00DA3759" w:rsidRDefault="00000000">
      <w:pPr>
        <w:ind w:firstLineChars="200" w:firstLine="560"/>
        <w:rPr>
          <w:sz w:val="28"/>
          <w:szCs w:val="28"/>
        </w:rPr>
      </w:pPr>
      <w:r>
        <w:rPr>
          <w:rFonts w:hint="eastAsia"/>
          <w:sz w:val="28"/>
          <w:szCs w:val="28"/>
        </w:rPr>
        <w:t>首先，读书分享人杜淑琳</w:t>
      </w:r>
      <w:r w:rsidR="003122BE">
        <w:rPr>
          <w:rFonts w:ascii="宋体" w:eastAsia="宋体" w:hAnsi="宋体" w:cs="宋体" w:hint="eastAsia"/>
          <w:sz w:val="28"/>
          <w:szCs w:val="28"/>
        </w:rPr>
        <w:t>概括</w:t>
      </w:r>
      <w:r>
        <w:rPr>
          <w:rFonts w:hint="eastAsia"/>
          <w:sz w:val="28"/>
          <w:szCs w:val="28"/>
        </w:rPr>
        <w:t>介绍了</w:t>
      </w:r>
      <w:r w:rsidRPr="003122BE">
        <w:rPr>
          <w:rFonts w:hint="eastAsia"/>
          <w:sz w:val="28"/>
          <w:szCs w:val="28"/>
        </w:rPr>
        <w:t>《习近平在福建</w:t>
      </w:r>
      <w:r w:rsidRPr="00F47405">
        <w:rPr>
          <w:rFonts w:hint="eastAsia"/>
          <w:sz w:val="28"/>
          <w:szCs w:val="28"/>
        </w:rPr>
        <w:t>》</w:t>
      </w:r>
      <w:r>
        <w:rPr>
          <w:rFonts w:ascii="宋体" w:eastAsia="宋体" w:hAnsi="宋体" w:cs="宋体" w:hint="eastAsia"/>
          <w:sz w:val="28"/>
          <w:szCs w:val="28"/>
        </w:rPr>
        <w:t>一书。</w:t>
      </w:r>
      <w:r>
        <w:rPr>
          <w:rFonts w:ascii="宋体" w:hAnsi="宋体" w:cs="宋体" w:hint="eastAsia"/>
          <w:sz w:val="28"/>
          <w:szCs w:val="28"/>
        </w:rPr>
        <w:t>该书是由中共中央</w:t>
      </w:r>
      <w:r>
        <w:rPr>
          <w:rFonts w:hint="eastAsia"/>
          <w:sz w:val="28"/>
          <w:szCs w:val="28"/>
        </w:rPr>
        <w:t>党校出版社正式出版发行，全书分上下两册，结集了</w:t>
      </w:r>
      <w:r>
        <w:rPr>
          <w:rFonts w:hint="eastAsia"/>
          <w:sz w:val="28"/>
          <w:szCs w:val="28"/>
        </w:rPr>
        <w:t>35</w:t>
      </w:r>
      <w:r>
        <w:rPr>
          <w:rFonts w:hint="eastAsia"/>
          <w:sz w:val="28"/>
          <w:szCs w:val="28"/>
        </w:rPr>
        <w:t>篇采访实录</w:t>
      </w:r>
      <w:r w:rsidR="003122BE">
        <w:rPr>
          <w:rFonts w:hint="eastAsia"/>
          <w:sz w:val="28"/>
          <w:szCs w:val="28"/>
        </w:rPr>
        <w:t>，</w:t>
      </w:r>
      <w:r>
        <w:rPr>
          <w:rFonts w:hint="eastAsia"/>
          <w:sz w:val="28"/>
          <w:szCs w:val="28"/>
        </w:rPr>
        <w:t>反映的主要是</w:t>
      </w:r>
      <w:r w:rsidR="003122BE">
        <w:rPr>
          <w:rFonts w:hint="eastAsia"/>
          <w:sz w:val="28"/>
          <w:szCs w:val="28"/>
        </w:rPr>
        <w:t>习近平</w:t>
      </w:r>
      <w:r w:rsidR="005302ED">
        <w:rPr>
          <w:rFonts w:hint="eastAsia"/>
          <w:sz w:val="28"/>
          <w:szCs w:val="28"/>
        </w:rPr>
        <w:t>同志</w:t>
      </w:r>
      <w:r>
        <w:rPr>
          <w:rFonts w:hint="eastAsia"/>
          <w:sz w:val="28"/>
          <w:szCs w:val="28"/>
        </w:rPr>
        <w:t>离开福州市</w:t>
      </w:r>
      <w:r w:rsidR="003122BE">
        <w:rPr>
          <w:rFonts w:hint="eastAsia"/>
          <w:sz w:val="28"/>
          <w:szCs w:val="28"/>
        </w:rPr>
        <w:t>后</w:t>
      </w:r>
      <w:r>
        <w:rPr>
          <w:rFonts w:hint="eastAsia"/>
          <w:sz w:val="28"/>
          <w:szCs w:val="28"/>
        </w:rPr>
        <w:t>，先后任省委副书记、省长期间的领导工作经历。</w:t>
      </w:r>
      <w:r w:rsidR="003122BE">
        <w:rPr>
          <w:rFonts w:hint="eastAsia"/>
          <w:sz w:val="28"/>
          <w:szCs w:val="28"/>
        </w:rPr>
        <w:t>习近平</w:t>
      </w:r>
      <w:r w:rsidR="005302ED">
        <w:rPr>
          <w:rFonts w:hint="eastAsia"/>
          <w:sz w:val="28"/>
          <w:szCs w:val="28"/>
        </w:rPr>
        <w:t>同志</w:t>
      </w:r>
      <w:r>
        <w:rPr>
          <w:rFonts w:hint="eastAsia"/>
          <w:sz w:val="28"/>
          <w:szCs w:val="28"/>
        </w:rPr>
        <w:t>在省委、省政府工作期间，解放思想、实事求是、真抓实干，抓住历史机遇，对福建的改革开放和经济社会发展作出了历史性贡献；尤其是他提出“生态福</w:t>
      </w:r>
      <w:r>
        <w:rPr>
          <w:rFonts w:hint="eastAsia"/>
          <w:sz w:val="28"/>
          <w:szCs w:val="28"/>
        </w:rPr>
        <w:lastRenderedPageBreak/>
        <w:t>建”建设。这组采访实录，通过对当年班子成员、身边工作人员、专家学者、记者等人的访谈，还原了习近平</w:t>
      </w:r>
      <w:r w:rsidR="005302ED">
        <w:rPr>
          <w:rFonts w:hint="eastAsia"/>
          <w:sz w:val="28"/>
          <w:szCs w:val="28"/>
        </w:rPr>
        <w:t>同志</w:t>
      </w:r>
      <w:r>
        <w:rPr>
          <w:rFonts w:hint="eastAsia"/>
          <w:sz w:val="28"/>
          <w:szCs w:val="28"/>
        </w:rPr>
        <w:t>在省委省政府工作期间大刀阔斧、超前谋划、开拓创新的领导风范，展现了他率先带头、亲身示范、勇于担当的工作作风，彰显了他心系基层、心系群众、心系民生的赤诚情怀。</w:t>
      </w:r>
    </w:p>
    <w:p w14:paraId="15C3C12C" w14:textId="4471383B" w:rsidR="00DA3759" w:rsidRDefault="00000000">
      <w:pPr>
        <w:ind w:firstLineChars="200" w:firstLine="560"/>
        <w:rPr>
          <w:rFonts w:ascii="宋体" w:hAnsi="宋体" w:cs="宋体"/>
          <w:sz w:val="28"/>
          <w:szCs w:val="28"/>
        </w:rPr>
      </w:pPr>
      <w:r>
        <w:rPr>
          <w:rFonts w:ascii="宋体" w:hAnsi="宋体" w:cs="宋体" w:hint="eastAsia"/>
          <w:sz w:val="28"/>
          <w:szCs w:val="28"/>
        </w:rPr>
        <w:t>杜淑琳</w:t>
      </w:r>
      <w:r w:rsidR="003122BE">
        <w:rPr>
          <w:rFonts w:ascii="宋体" w:hAnsi="宋体" w:cs="宋体" w:hint="eastAsia"/>
          <w:sz w:val="28"/>
          <w:szCs w:val="28"/>
        </w:rPr>
        <w:t>主要</w:t>
      </w:r>
      <w:r>
        <w:rPr>
          <w:rFonts w:ascii="宋体" w:hAnsi="宋体" w:cs="宋体" w:hint="eastAsia"/>
          <w:sz w:val="28"/>
          <w:szCs w:val="28"/>
        </w:rPr>
        <w:t>围绕着五个方面介绍了对该书进行深入解读：</w:t>
      </w:r>
      <w:r w:rsidR="005302ED">
        <w:rPr>
          <w:rFonts w:ascii="宋体" w:hAnsi="宋体" w:cs="宋体" w:hint="eastAsia"/>
          <w:b/>
          <w:bCs/>
          <w:sz w:val="28"/>
          <w:szCs w:val="28"/>
        </w:rPr>
        <w:t>一是</w:t>
      </w:r>
      <w:r>
        <w:rPr>
          <w:rFonts w:ascii="宋体" w:hAnsi="宋体" w:cs="宋体" w:hint="eastAsia"/>
          <w:b/>
          <w:bCs/>
          <w:sz w:val="28"/>
          <w:szCs w:val="28"/>
        </w:rPr>
        <w:t>钉钉子精神，挤时间学习，争分布秒地学习。</w:t>
      </w:r>
      <w:r>
        <w:rPr>
          <w:rFonts w:ascii="宋体" w:hAnsi="宋体" w:cs="宋体" w:hint="eastAsia"/>
          <w:sz w:val="28"/>
          <w:szCs w:val="28"/>
        </w:rPr>
        <w:t>1988年，习近平同志任宁德地委书记，他叮嘱大家，“我们工作比较忙碌，真正脱产学习机会很少，所以应当有一种钉钉子精神，挤时间学习，争分夺秒地学习。”习近平同志非常重视学习。他从少年时代就酷爱读书，从政以后更是在工作之余勤学不辍，努力研读古今中外经典,高度重视马克思列宁主义的学习。他既重视向书本学习，也重视向实践学习，学以致用。并且习近平同志不断督促领导干部要把学习放在第一位，不断“加油”“充电”，他说“地方工作同志，如果能够将理论高度与实践深度有机结合起来，就能更好地做好领导工作”。她告诫我们要谨记习近平同志和学校领导的教诲，多学习多实践， 提升修养提高工作能力。也定倍加珍惜我们党建读书会活动，尽编薄之力配合图书馆把读书会做成安职品牌。</w:t>
      </w:r>
      <w:r w:rsidR="005302ED">
        <w:rPr>
          <w:rFonts w:ascii="宋体" w:hAnsi="宋体" w:cs="宋体" w:hint="eastAsia"/>
          <w:b/>
          <w:bCs/>
          <w:sz w:val="28"/>
          <w:szCs w:val="28"/>
        </w:rPr>
        <w:t>二是</w:t>
      </w:r>
      <w:r>
        <w:rPr>
          <w:rFonts w:ascii="宋体" w:hAnsi="宋体" w:cs="宋体"/>
          <w:b/>
          <w:bCs/>
          <w:sz w:val="28"/>
          <w:szCs w:val="28"/>
        </w:rPr>
        <w:t>“滴水穿石” “弱鸟先飞”</w:t>
      </w:r>
      <w:r>
        <w:rPr>
          <w:rFonts w:ascii="宋体" w:hAnsi="宋体" w:cs="宋体" w:hint="eastAsia"/>
          <w:b/>
          <w:bCs/>
          <w:sz w:val="28"/>
          <w:szCs w:val="28"/>
        </w:rPr>
        <w:t>。</w:t>
      </w:r>
      <w:r>
        <w:rPr>
          <w:rFonts w:ascii="宋体" w:hAnsi="宋体" w:cs="宋体"/>
          <w:sz w:val="28"/>
          <w:szCs w:val="28"/>
        </w:rPr>
        <w:t>1988年6月，组织上调习近平同志到宁德任地委书记。当时，宁德是福建九个地市中最贫困的地方,省里期望习近平同志这样的年轻有为的干部带领宁德干部群众“闯一闯”“冲</w:t>
      </w:r>
      <w:r>
        <w:rPr>
          <w:rFonts w:ascii="宋体" w:hAnsi="宋体" w:cs="宋体" w:hint="eastAsia"/>
          <w:sz w:val="28"/>
          <w:szCs w:val="28"/>
        </w:rPr>
        <w:t>一</w:t>
      </w:r>
      <w:r>
        <w:rPr>
          <w:rFonts w:ascii="宋体" w:hAnsi="宋体" w:cs="宋体"/>
          <w:sz w:val="28"/>
          <w:szCs w:val="28"/>
        </w:rPr>
        <w:t>冲”， 改变宁德的面貌。习近平同志没有辜负组织的期望，他对宁德干部们讲“虽然我们现在很穷，但是我</w:t>
      </w:r>
      <w:r>
        <w:rPr>
          <w:rFonts w:ascii="宋体" w:hAnsi="宋体" w:cs="宋体"/>
          <w:sz w:val="28"/>
          <w:szCs w:val="28"/>
        </w:rPr>
        <w:lastRenderedPageBreak/>
        <w:t>们要有“滴水穿石”“弱鸟先飞” 的精神。习近平同志刚到宁德工作，大家以为这下子“攀上高枝”了，总觉得他身份特殊，往北京一跑，钱就来了，项目就来了，宁德就能够很快改变贫困面貌。但一-个地区的发展并不是这种急功近利的方式就能凑效的。习近平同志说“慢不得，但也急不得，要按规律办事，要绵绵用力、久久为功”。他抓住最根本的群众路线工作方法，走村入户，了解实情</w:t>
      </w:r>
      <w:r>
        <w:rPr>
          <w:rFonts w:ascii="宋体" w:hAnsi="宋体" w:cs="宋体" w:hint="eastAsia"/>
          <w:sz w:val="28"/>
          <w:szCs w:val="28"/>
        </w:rPr>
        <w:t>。</w:t>
      </w:r>
      <w:r>
        <w:rPr>
          <w:rFonts w:ascii="宋体" w:hAnsi="宋体" w:cs="宋体"/>
          <w:sz w:val="28"/>
          <w:szCs w:val="28"/>
        </w:rPr>
        <w:t>习近平同志调研有一大特点，就是接地气，首先关心的是老百姓的生活、吃住情况，有时掀开锅盖，看看老百姓吃得怎么样;有时摸摸被褥，看看是否柔软舒适;细微之处体会老百姓的生活状况。</w:t>
      </w:r>
      <w:r>
        <w:rPr>
          <w:rFonts w:ascii="宋体" w:hAnsi="宋体" w:cs="宋体" w:hint="eastAsia"/>
          <w:sz w:val="28"/>
          <w:szCs w:val="28"/>
        </w:rPr>
        <w:t>因此，她</w:t>
      </w:r>
      <w:r>
        <w:rPr>
          <w:rFonts w:ascii="宋体" w:hAnsi="宋体" w:cs="宋体"/>
          <w:sz w:val="28"/>
          <w:szCs w:val="28"/>
        </w:rPr>
        <w:t>回想</w:t>
      </w:r>
      <w:r>
        <w:rPr>
          <w:rFonts w:ascii="宋体" w:hAnsi="宋体" w:cs="宋体" w:hint="eastAsia"/>
          <w:sz w:val="28"/>
          <w:szCs w:val="28"/>
        </w:rPr>
        <w:t>到她所管理的</w:t>
      </w:r>
      <w:r>
        <w:rPr>
          <w:rFonts w:ascii="宋体" w:hAnsi="宋体" w:cs="宋体"/>
          <w:sz w:val="28"/>
          <w:szCs w:val="28"/>
        </w:rPr>
        <w:t>现代商务学院，与安徽省同类学校相比，教学实训条件非常落后，严重制约了学院专业建设。</w:t>
      </w:r>
      <w:r>
        <w:rPr>
          <w:rFonts w:ascii="宋体" w:hAnsi="宋体" w:cs="宋体" w:hint="eastAsia"/>
          <w:sz w:val="28"/>
          <w:szCs w:val="28"/>
        </w:rPr>
        <w:t>学院所拥有的</w:t>
      </w:r>
      <w:r>
        <w:rPr>
          <w:rFonts w:ascii="宋体" w:hAnsi="宋体" w:cs="宋体"/>
          <w:sz w:val="28"/>
          <w:szCs w:val="28"/>
        </w:rPr>
        <w:t>这间物流实训室是央财支持项目建成的，相对来说设备、设施、软件还不错，但是与教育部物流实训建设指导意见比，差距很大，突出问题是面积不够，层高不够、宽度不够，</w:t>
      </w:r>
      <w:r>
        <w:rPr>
          <w:rFonts w:ascii="宋体" w:hAnsi="宋体" w:cs="宋体" w:hint="eastAsia"/>
          <w:sz w:val="28"/>
          <w:szCs w:val="28"/>
        </w:rPr>
        <w:t>他们</w:t>
      </w:r>
      <w:r>
        <w:rPr>
          <w:rFonts w:ascii="宋体" w:hAnsi="宋体" w:cs="宋体"/>
          <w:sz w:val="28"/>
          <w:szCs w:val="28"/>
        </w:rPr>
        <w:t>将想办法突破，</w:t>
      </w:r>
      <w:r>
        <w:rPr>
          <w:rFonts w:ascii="宋体" w:hAnsi="宋体" w:cs="宋体" w:hint="eastAsia"/>
          <w:sz w:val="28"/>
          <w:szCs w:val="28"/>
        </w:rPr>
        <w:t>希望大家</w:t>
      </w:r>
      <w:r>
        <w:rPr>
          <w:rFonts w:ascii="宋体" w:hAnsi="宋体" w:cs="宋体"/>
          <w:sz w:val="28"/>
          <w:szCs w:val="28"/>
        </w:rPr>
        <w:t>大力支持。</w:t>
      </w:r>
      <w:r>
        <w:rPr>
          <w:rFonts w:ascii="宋体" w:hAnsi="宋体" w:cs="宋体" w:hint="eastAsia"/>
          <w:sz w:val="28"/>
          <w:szCs w:val="28"/>
        </w:rPr>
        <w:t>他们也将</w:t>
      </w:r>
      <w:r>
        <w:rPr>
          <w:rFonts w:ascii="宋体" w:hAnsi="宋体" w:cs="宋体"/>
          <w:sz w:val="28"/>
          <w:szCs w:val="28"/>
        </w:rPr>
        <w:t>发扬“滴水穿石”“弱鸟先飞”的艰苦奋斗精神，攻坚克难，竭尽全力把工作做好</w:t>
      </w:r>
      <w:r>
        <w:rPr>
          <w:rFonts w:ascii="宋体" w:hAnsi="宋体" w:cs="宋体" w:hint="eastAsia"/>
          <w:sz w:val="28"/>
          <w:szCs w:val="28"/>
        </w:rPr>
        <w:t>，</w:t>
      </w:r>
      <w:r>
        <w:rPr>
          <w:rFonts w:ascii="宋体" w:hAnsi="宋体" w:cs="宋体"/>
          <w:sz w:val="28"/>
          <w:szCs w:val="28"/>
        </w:rPr>
        <w:t>与多家行业企业合作，共建共管数字商务产业学院。</w:t>
      </w:r>
      <w:r w:rsidR="005302ED">
        <w:rPr>
          <w:rFonts w:ascii="宋体" w:hAnsi="宋体" w:cs="宋体" w:hint="eastAsia"/>
          <w:b/>
          <w:bCs/>
          <w:sz w:val="28"/>
          <w:szCs w:val="28"/>
        </w:rPr>
        <w:t>三是</w:t>
      </w:r>
      <w:r>
        <w:rPr>
          <w:rFonts w:ascii="宋体" w:hAnsi="宋体" w:cs="宋体"/>
          <w:b/>
          <w:bCs/>
          <w:sz w:val="28"/>
          <w:szCs w:val="28"/>
        </w:rPr>
        <w:t>“马上就办、 真抓实干”</w:t>
      </w:r>
      <w:r>
        <w:rPr>
          <w:rFonts w:ascii="宋体" w:hAnsi="宋体" w:cs="宋体" w:hint="eastAsia"/>
          <w:b/>
          <w:bCs/>
          <w:sz w:val="28"/>
          <w:szCs w:val="28"/>
        </w:rPr>
        <w:t>。</w:t>
      </w:r>
      <w:r>
        <w:rPr>
          <w:rFonts w:ascii="宋体" w:hAnsi="宋体" w:cs="宋体"/>
          <w:sz w:val="28"/>
          <w:szCs w:val="28"/>
        </w:rPr>
        <w:t>习近平同志到福州工作的时候，感到福州的工作节奏比不上其他沿海开放城市，机关单位体制低化，干部中存在慵懒散漫、办事拖拉、效率低下现象，办事情的手续也非常繁琐。鉴于这种情况，他提出来“马上就办、真抓实干”的要求，大力整顿机关作风。工作上有要求、有部署、有抓手、有落实，有成效。“马上就办、真抓实干”务实工作作风同样适用于我们学校行政工作。</w:t>
      </w:r>
      <w:r>
        <w:rPr>
          <w:rFonts w:ascii="宋体" w:hAnsi="宋体" w:cs="宋体"/>
          <w:sz w:val="28"/>
          <w:szCs w:val="28"/>
        </w:rPr>
        <w:lastRenderedPageBreak/>
        <w:t>“马上就办、真抓实干”不仅是对行政老师的一种约束、</w:t>
      </w:r>
      <w:r>
        <w:rPr>
          <w:rFonts w:ascii="宋体" w:hAnsi="宋体" w:cs="宋体" w:hint="eastAsia"/>
          <w:sz w:val="28"/>
          <w:szCs w:val="28"/>
        </w:rPr>
        <w:t>一</w:t>
      </w:r>
      <w:r>
        <w:rPr>
          <w:rFonts w:ascii="宋体" w:hAnsi="宋体" w:cs="宋体"/>
          <w:sz w:val="28"/>
          <w:szCs w:val="28"/>
        </w:rPr>
        <w:t>种督促，更是一种激励，提高了行政部门的服务意识、效率意识和效益意识,创造朝气蓬勃、紧张有序和优质高效的校园新风。“马上就办、真抓实干”不论是工作作风，更是一种精神，我们要把它落到实处，办实事、解难题、求实效。</w:t>
      </w:r>
      <w:r w:rsidR="005302ED" w:rsidRPr="005302ED">
        <w:rPr>
          <w:rFonts w:ascii="宋体" w:hAnsi="宋体" w:cs="宋体" w:hint="eastAsia"/>
          <w:b/>
          <w:bCs/>
          <w:sz w:val="28"/>
          <w:szCs w:val="28"/>
        </w:rPr>
        <w:t>四是</w:t>
      </w:r>
      <w:r>
        <w:rPr>
          <w:rFonts w:ascii="宋体" w:hAnsi="宋体" w:cs="宋体"/>
          <w:b/>
          <w:bCs/>
          <w:sz w:val="28"/>
          <w:szCs w:val="28"/>
        </w:rPr>
        <w:t>“数字福建 ”</w:t>
      </w:r>
      <w:r w:rsidR="005302ED">
        <w:rPr>
          <w:rFonts w:ascii="宋体" w:hAnsi="宋体" w:cs="宋体" w:hint="eastAsia"/>
          <w:b/>
          <w:bCs/>
          <w:sz w:val="28"/>
          <w:szCs w:val="28"/>
        </w:rPr>
        <w:t>建设</w:t>
      </w:r>
      <w:r>
        <w:rPr>
          <w:rFonts w:ascii="宋体" w:hAnsi="宋体" w:cs="宋体" w:hint="eastAsia"/>
          <w:b/>
          <w:bCs/>
          <w:sz w:val="28"/>
          <w:szCs w:val="28"/>
        </w:rPr>
        <w:t>。</w:t>
      </w:r>
      <w:r>
        <w:rPr>
          <w:rFonts w:ascii="宋体" w:hAnsi="宋体" w:cs="宋体"/>
          <w:sz w:val="28"/>
          <w:szCs w:val="28"/>
        </w:rPr>
        <w:t>2000年10月12日，习近平同志在《“数字福建”项目建议书》上做出批示，“建设数字福建意义重大， 省政府应全力支持。实施科教兴省战略，必须抢占科教制高点</w:t>
      </w:r>
      <w:r>
        <w:rPr>
          <w:rFonts w:ascii="宋体" w:hAnsi="宋体" w:cs="宋体" w:hint="eastAsia"/>
          <w:sz w:val="28"/>
          <w:szCs w:val="28"/>
        </w:rPr>
        <w:t>”</w:t>
      </w:r>
      <w:r w:rsidR="005302ED">
        <w:rPr>
          <w:rFonts w:ascii="宋体" w:hAnsi="宋体" w:cs="宋体" w:hint="eastAsia"/>
          <w:sz w:val="28"/>
          <w:szCs w:val="28"/>
        </w:rPr>
        <w:t>；</w:t>
      </w:r>
      <w:r>
        <w:rPr>
          <w:rFonts w:ascii="宋体" w:hAnsi="宋体" w:cs="宋体"/>
          <w:sz w:val="28"/>
          <w:szCs w:val="28"/>
        </w:rPr>
        <w:t xml:space="preserve"> 10月27日，福建省委全会通过“十五”计划建议，提出建设“数字福建”</w:t>
      </w:r>
      <w:r w:rsidR="005302ED">
        <w:rPr>
          <w:rFonts w:ascii="宋体" w:hAnsi="宋体" w:cs="宋体" w:hint="eastAsia"/>
          <w:sz w:val="28"/>
          <w:szCs w:val="28"/>
        </w:rPr>
        <w:t>；</w:t>
      </w:r>
      <w:r>
        <w:rPr>
          <w:rFonts w:ascii="宋体" w:hAnsi="宋体" w:cs="宋体"/>
          <w:sz w:val="28"/>
          <w:szCs w:val="28"/>
        </w:rPr>
        <w:t xml:space="preserve"> 2001 年初，福建省政府成立“数字福建”建设领导小组，习近平同志亲任组长，对建设“数字福建”提出明确要求。“数字福建”作为“数字中国”的重要思想源头和实践起点,取得多项创造性成果。比如，第一个建成统一的省市县三级电子政务信息网络体系:第一个建成省市县三级政务信息共享平台:第一个实现省级医疗保险联网和医院联网:第一个建成生态环境领域大数据运用的福建生态云平台。“数字福建”取得的成绩，与习近平同志远见卓识、高屋建瓴密不可分。</w:t>
      </w:r>
      <w:r>
        <w:rPr>
          <w:rFonts w:ascii="宋体" w:hAnsi="宋体" w:cs="宋体" w:hint="eastAsia"/>
          <w:sz w:val="28"/>
          <w:szCs w:val="28"/>
        </w:rPr>
        <w:t>她提到</w:t>
      </w:r>
      <w:r>
        <w:rPr>
          <w:rFonts w:ascii="宋体" w:hAnsi="宋体" w:cs="宋体"/>
          <w:sz w:val="28"/>
          <w:szCs w:val="28"/>
        </w:rPr>
        <w:t>学校党委提出创建“职教本科”,这也是在抢占</w:t>
      </w:r>
      <w:r>
        <w:rPr>
          <w:rFonts w:ascii="宋体" w:hAnsi="宋体" w:cs="宋体" w:hint="eastAsia"/>
          <w:sz w:val="28"/>
          <w:szCs w:val="28"/>
        </w:rPr>
        <w:t>现代职业教育的先机，可见我们学校领导班子的胆识魄力，让我们齐心协力、凝心聚力、用心竭力，完成学校宏伟目标。</w:t>
      </w:r>
      <w:r w:rsidR="005302ED">
        <w:rPr>
          <w:rFonts w:ascii="宋体" w:hAnsi="宋体" w:cs="宋体" w:hint="eastAsia"/>
          <w:b/>
          <w:bCs/>
          <w:sz w:val="28"/>
          <w:szCs w:val="28"/>
        </w:rPr>
        <w:t>五是</w:t>
      </w:r>
      <w:r>
        <w:rPr>
          <w:rFonts w:ascii="宋体" w:hAnsi="宋体" w:cs="宋体" w:hint="eastAsia"/>
          <w:b/>
          <w:bCs/>
          <w:sz w:val="28"/>
          <w:szCs w:val="28"/>
        </w:rPr>
        <w:t>一定牢记政府前面的“人民"两字。</w:t>
      </w:r>
      <w:r>
        <w:rPr>
          <w:rFonts w:ascii="宋体" w:hAnsi="宋体" w:cs="宋体" w:hint="eastAsia"/>
          <w:sz w:val="28"/>
          <w:szCs w:val="28"/>
        </w:rPr>
        <w:t>1999年，时任福建省委副书记的习近平同志即将担任代省长职务，在一次省人大会议上，习近平同志说“如果组织上让我到政府工作，我一定牢牢记住政府前面的“人民”两字，不管你当什么官，我们的政府永远是人民的政府。”在党</w:t>
      </w:r>
      <w:r>
        <w:rPr>
          <w:rFonts w:ascii="宋体" w:hAnsi="宋体" w:cs="宋体" w:hint="eastAsia"/>
          <w:sz w:val="28"/>
          <w:szCs w:val="28"/>
        </w:rPr>
        <w:lastRenderedPageBreak/>
        <w:t>的二十大报告中，习总书记说“必须坚持人民至上”、“江山就是人民，人民就是江山。”“中国共产党领导人民打江山、守江山，守的是人民的心。”“全党要 坚持全心全意为人民服务的根本宗旨，坚持一切为了人民、一切依靠人民。”中国共产党根基在人民、血脉在人民。坚持以人民为中心的发展思想，体现了党的理想信念和初心使命。我们每一个共产党员都应该牢记我们是一名光荣的共产党员，应该全心全意为人民服务。</w:t>
      </w:r>
    </w:p>
    <w:p w14:paraId="11D68204" w14:textId="3BA3C633" w:rsidR="00DA3759" w:rsidRDefault="00000000">
      <w:pPr>
        <w:ind w:firstLineChars="200" w:firstLine="560"/>
        <w:rPr>
          <w:sz w:val="28"/>
          <w:szCs w:val="28"/>
        </w:rPr>
      </w:pPr>
      <w:r>
        <w:rPr>
          <w:rFonts w:hint="eastAsia"/>
          <w:sz w:val="28"/>
          <w:szCs w:val="28"/>
        </w:rPr>
        <w:t>接着，</w:t>
      </w:r>
      <w:r w:rsidR="005302ED">
        <w:rPr>
          <w:rFonts w:hint="eastAsia"/>
          <w:sz w:val="28"/>
          <w:szCs w:val="28"/>
        </w:rPr>
        <w:t>书友</w:t>
      </w:r>
      <w:r>
        <w:rPr>
          <w:rFonts w:hint="eastAsia"/>
          <w:sz w:val="28"/>
          <w:szCs w:val="28"/>
        </w:rPr>
        <w:t>高立克介绍了</w:t>
      </w:r>
      <w:r w:rsidRPr="00F47405">
        <w:rPr>
          <w:rFonts w:hint="eastAsia"/>
          <w:sz w:val="28"/>
          <w:szCs w:val="28"/>
        </w:rPr>
        <w:t>《领导干部国学课二十五讲》</w:t>
      </w:r>
      <w:r>
        <w:rPr>
          <w:rFonts w:hint="eastAsia"/>
          <w:sz w:val="28"/>
          <w:szCs w:val="28"/>
        </w:rPr>
        <w:t>一书的概括。该书是由中共中央党校教授，中国实学研究会会长王杰主编。他主要研究中国传统哲学，他在从事中国传统文化的研究、教育、传播方面均颇有建树。该书选取了中央党校从事与传统文化教学与科研</w:t>
      </w:r>
      <w:r w:rsidR="003D47FD">
        <w:rPr>
          <w:rFonts w:hint="eastAsia"/>
          <w:sz w:val="28"/>
          <w:szCs w:val="28"/>
        </w:rPr>
        <w:t>的</w:t>
      </w:r>
      <w:r>
        <w:rPr>
          <w:rFonts w:hint="eastAsia"/>
          <w:sz w:val="28"/>
          <w:szCs w:val="28"/>
        </w:rPr>
        <w:t>有关的教授</w:t>
      </w:r>
      <w:r>
        <w:rPr>
          <w:rFonts w:hint="eastAsia"/>
          <w:sz w:val="28"/>
          <w:szCs w:val="28"/>
        </w:rPr>
        <w:t>25</w:t>
      </w:r>
      <w:r>
        <w:rPr>
          <w:rFonts w:hint="eastAsia"/>
          <w:sz w:val="28"/>
          <w:szCs w:val="28"/>
        </w:rPr>
        <w:t>篇文稿，</w:t>
      </w:r>
      <w:r w:rsidR="003D47FD">
        <w:rPr>
          <w:rFonts w:hint="eastAsia"/>
          <w:sz w:val="28"/>
          <w:szCs w:val="28"/>
        </w:rPr>
        <w:t>出版</w:t>
      </w:r>
      <w:r>
        <w:rPr>
          <w:rFonts w:hint="eastAsia"/>
          <w:sz w:val="28"/>
          <w:szCs w:val="28"/>
        </w:rPr>
        <w:t>本书的目的在于为领导干部推荐和提供适合他们阅读的国学理论和知识，从中参考借鉴，得到启发，吸取经验教训。书中对中国哲学的精神、中国文化的当代价值、早期国家的起源、传统政治文化、传统伦理道德、如何看待传统文化、四大名著与中国文化、中式管理思想、儒家人生哲学、道家生态智慧、墨家思想、佛教与中国文化、禅宗与中国文化、庄子与中国文化、《诗经》、帝王诗词、李白诗歌、康乾时期的中国与世界、中国法律文化以及中庸之道、古代用人之道、中华民族共有精神家园等方面的内容，都做了深入浅出的解说。读书分享人更是就“文化”与“文明”两个词的含义与区别展开解读：常听人说，没文化真可怕，可是文化到底是什么？是学历，是经历，是阅历，都不是。其实，文化可以用四句话表</w:t>
      </w:r>
      <w:r>
        <w:rPr>
          <w:rFonts w:hint="eastAsia"/>
          <w:sz w:val="28"/>
          <w:szCs w:val="28"/>
        </w:rPr>
        <w:lastRenderedPageBreak/>
        <w:t>达，文化是根植于内心的修养，无需提醒的自觉，以约束为前提的自由，为他人着想的善良。文化</w:t>
      </w:r>
      <w:r w:rsidR="0075247C">
        <w:rPr>
          <w:rFonts w:hint="eastAsia"/>
          <w:sz w:val="28"/>
          <w:szCs w:val="28"/>
        </w:rPr>
        <w:t>和</w:t>
      </w:r>
      <w:r>
        <w:rPr>
          <w:rFonts w:hint="eastAsia"/>
          <w:sz w:val="28"/>
          <w:szCs w:val="28"/>
        </w:rPr>
        <w:t>文明这两个词</w:t>
      </w:r>
      <w:r w:rsidR="0075247C">
        <w:rPr>
          <w:rFonts w:hint="eastAsia"/>
          <w:sz w:val="28"/>
          <w:szCs w:val="28"/>
        </w:rPr>
        <w:t>，</w:t>
      </w:r>
      <w:r>
        <w:rPr>
          <w:rFonts w:hint="eastAsia"/>
          <w:sz w:val="28"/>
          <w:szCs w:val="28"/>
        </w:rPr>
        <w:t>是从西方移译而来，这二词应是有区别的，但是每多被混用。文明偏在外，属物质方面；文化偏在内，属精神方面。文化可以产出文明，而文明却不一定能产生出文化来。这本书也进一步让我们认识到了文化的重要性，对于我们今天进行的一切伟大事业都应该立足于我们的传统文化，因为这是我们民族的“根”，有了根脉才有支撑。根基不牢，自然就会地动山摇。</w:t>
      </w:r>
    </w:p>
    <w:p w14:paraId="6D467C70" w14:textId="77777777" w:rsidR="00DA3759" w:rsidRDefault="00000000">
      <w:pPr>
        <w:ind w:firstLineChars="200" w:firstLine="560"/>
        <w:rPr>
          <w:sz w:val="28"/>
          <w:szCs w:val="28"/>
        </w:rPr>
      </w:pPr>
      <w:r>
        <w:rPr>
          <w:rFonts w:hint="eastAsia"/>
          <w:sz w:val="28"/>
          <w:szCs w:val="28"/>
        </w:rPr>
        <w:t>今天我们面临的机遇和挑战都是前所未有的，客观上需要我们从中国传统文化的深厚历史积淀中，汲取智慧与精神力量来作为支撑。我们要实现中华民族的伟大复兴，不仅仅是指国富兵强的复兴，而且还包含着中华优秀传统文化的复兴。优秀传统文化是民族真正复兴的前提和基础，也是标志和衡量标准。</w:t>
      </w:r>
    </w:p>
    <w:p w14:paraId="4420BC3D" w14:textId="77777777" w:rsidR="00DA3759" w:rsidRDefault="00000000">
      <w:pPr>
        <w:ind w:firstLineChars="200" w:firstLine="560"/>
        <w:rPr>
          <w:sz w:val="28"/>
          <w:szCs w:val="28"/>
        </w:rPr>
      </w:pPr>
      <w:r>
        <w:rPr>
          <w:rFonts w:hint="eastAsia"/>
          <w:sz w:val="28"/>
          <w:szCs w:val="28"/>
        </w:rPr>
        <w:t>传统文化所关注的是人与自然、人与社会、人与人、人与自我的和谐关系，和谐是中国传统文化的最高境界，传统文化是天人合一之学、是人际和谐之学、是身心平衡之学，中国传统文化所追求的是一种真、善、美的人生境界，它所注重的是生命的存在问题，个人的德行问题、人生的价值和意义问题。因此，我们说，传统文化追求的不是一种有限的、狭隘的功利之用，而是一种人生之妙用、人生之大用。</w:t>
      </w:r>
    </w:p>
    <w:p w14:paraId="36E24B33" w14:textId="5C7D6D06" w:rsidR="00DA3759" w:rsidRDefault="00000000">
      <w:pPr>
        <w:ind w:firstLineChars="200" w:firstLine="560"/>
        <w:rPr>
          <w:sz w:val="28"/>
          <w:szCs w:val="28"/>
        </w:rPr>
      </w:pPr>
      <w:r>
        <w:rPr>
          <w:rFonts w:hint="eastAsia"/>
          <w:sz w:val="28"/>
          <w:szCs w:val="28"/>
        </w:rPr>
        <w:t>最后，高立克作为</w:t>
      </w:r>
      <w:r>
        <w:rPr>
          <w:rFonts w:hint="eastAsia"/>
          <w:sz w:val="28"/>
          <w:szCs w:val="28"/>
        </w:rPr>
        <w:t>2003</w:t>
      </w:r>
      <w:r>
        <w:rPr>
          <w:rFonts w:hint="eastAsia"/>
          <w:sz w:val="28"/>
          <w:szCs w:val="28"/>
        </w:rPr>
        <w:t>年</w:t>
      </w:r>
      <w:r>
        <w:rPr>
          <w:rFonts w:hint="eastAsia"/>
          <w:sz w:val="28"/>
          <w:szCs w:val="28"/>
        </w:rPr>
        <w:t>8</w:t>
      </w:r>
      <w:r>
        <w:rPr>
          <w:rFonts w:hint="eastAsia"/>
          <w:sz w:val="28"/>
          <w:szCs w:val="28"/>
        </w:rPr>
        <w:t>月</w:t>
      </w:r>
      <w:r>
        <w:rPr>
          <w:rFonts w:hint="eastAsia"/>
          <w:sz w:val="28"/>
          <w:szCs w:val="28"/>
        </w:rPr>
        <w:t>8</w:t>
      </w:r>
      <w:r>
        <w:rPr>
          <w:rFonts w:hint="eastAsia"/>
          <w:sz w:val="28"/>
          <w:szCs w:val="28"/>
        </w:rPr>
        <w:t>日安职成立以来发展的亲历者、参与者、见证者，借此机会谈谈“安职之幸运”“安职之和谐”“安职之幸福”。学校的各项工作从严、从紧、从实，干部严起来，老师</w:t>
      </w:r>
      <w:r>
        <w:rPr>
          <w:rFonts w:hint="eastAsia"/>
          <w:sz w:val="28"/>
          <w:szCs w:val="28"/>
        </w:rPr>
        <w:lastRenderedPageBreak/>
        <w:t>忙起来，辅导员紧起来，安职人的精神面貌和校园环境发生了翻天覆地的变化。倡导“会不开长、事不耽搁、文不过夜、人不失联”，从抓学风上切入，“文明就餐在食堂，不爱网游爱操场，背着书包进课堂，不看手机看黑板”。历史经验告诉我们，机遇和成功一定垂青有准备的人，“安职登上职教本科</w:t>
      </w:r>
      <w:r w:rsidR="0075247C">
        <w:rPr>
          <w:sz w:val="28"/>
          <w:szCs w:val="28"/>
        </w:rPr>
        <w:t>’</w:t>
      </w:r>
      <w:r>
        <w:rPr>
          <w:rFonts w:hint="eastAsia"/>
          <w:sz w:val="28"/>
          <w:szCs w:val="28"/>
        </w:rPr>
        <w:t>头班车</w:t>
      </w:r>
      <w:r w:rsidR="0075247C">
        <w:rPr>
          <w:sz w:val="28"/>
          <w:szCs w:val="28"/>
        </w:rPr>
        <w:t>’</w:t>
      </w:r>
      <w:r>
        <w:rPr>
          <w:rFonts w:hint="eastAsia"/>
          <w:sz w:val="28"/>
          <w:szCs w:val="28"/>
        </w:rPr>
        <w:t>，是众望所归，</w:t>
      </w:r>
      <w:r w:rsidR="0075247C">
        <w:rPr>
          <w:rFonts w:hint="eastAsia"/>
          <w:sz w:val="28"/>
          <w:szCs w:val="28"/>
        </w:rPr>
        <w:t>我们必须要</w:t>
      </w:r>
      <w:r w:rsidR="00961B74">
        <w:rPr>
          <w:rFonts w:hint="eastAsia"/>
          <w:sz w:val="28"/>
          <w:szCs w:val="28"/>
        </w:rPr>
        <w:t>为之付出更多的努力</w:t>
      </w:r>
      <w:r>
        <w:rPr>
          <w:rFonts w:hint="eastAsia"/>
          <w:sz w:val="28"/>
          <w:szCs w:val="28"/>
        </w:rPr>
        <w:t>。习近平总书记在二十大报告中指出，“新时代的伟大成就是党和人民一道拼出来、干出来、奋斗出来的”，我们要在校党委的坚强领导下，立足学院事业、积极作为，撸起袖子加油干，以永不懈怠的精神状态和一往无前的奋斗姿态为安职院的明天作出自己的贡献！</w:t>
      </w:r>
    </w:p>
    <w:p w14:paraId="226BB19B" w14:textId="77777777" w:rsidR="00DA3759" w:rsidRDefault="00000000">
      <w:pPr>
        <w:pStyle w:val="a4"/>
        <w:widowControl/>
        <w:spacing w:line="520" w:lineRule="exact"/>
        <w:ind w:firstLine="420"/>
        <w:rPr>
          <w:rFonts w:ascii="宋体" w:eastAsia="宋体" w:hAnsi="宋体" w:cs="宋体"/>
          <w:b/>
          <w:bCs/>
          <w:color w:val="000000"/>
          <w:sz w:val="28"/>
          <w:szCs w:val="28"/>
        </w:rPr>
      </w:pPr>
      <w:r>
        <w:rPr>
          <w:rFonts w:ascii="宋体" w:hAnsi="宋体" w:cs="宋体" w:hint="eastAsia"/>
          <w:sz w:val="28"/>
          <w:szCs w:val="28"/>
        </w:rPr>
        <w:t>听完两位书友的分享后，</w:t>
      </w:r>
      <w:r>
        <w:rPr>
          <w:rFonts w:ascii="宋体" w:eastAsia="宋体" w:hAnsi="宋体" w:cs="宋体"/>
          <w:sz w:val="28"/>
          <w:szCs w:val="28"/>
        </w:rPr>
        <w:t>书友们</w:t>
      </w:r>
      <w:r>
        <w:rPr>
          <w:rFonts w:ascii="宋体" w:hAnsi="宋体" w:cs="宋体" w:hint="eastAsia"/>
          <w:sz w:val="28"/>
          <w:szCs w:val="28"/>
        </w:rPr>
        <w:t>结合分享内容和个人工作实际，表达自己的感想</w:t>
      </w:r>
      <w:r>
        <w:rPr>
          <w:rFonts w:ascii="宋体" w:eastAsia="宋体" w:hAnsi="宋体" w:cs="宋体"/>
          <w:sz w:val="28"/>
          <w:szCs w:val="28"/>
        </w:rPr>
        <w:t>:</w:t>
      </w:r>
    </w:p>
    <w:p w14:paraId="18894521" w14:textId="77777777" w:rsidR="00DA3759" w:rsidRDefault="00000000">
      <w:pPr>
        <w:ind w:firstLineChars="200" w:firstLine="562"/>
        <w:rPr>
          <w:rFonts w:ascii="宋体" w:eastAsia="宋体" w:hAnsi="宋体" w:cs="宋体"/>
          <w:sz w:val="28"/>
          <w:szCs w:val="28"/>
        </w:rPr>
      </w:pPr>
      <w:r>
        <w:rPr>
          <w:rFonts w:ascii="宋体" w:eastAsia="宋体" w:hAnsi="宋体" w:cs="宋体" w:hint="eastAsia"/>
          <w:b/>
          <w:bCs/>
          <w:color w:val="000000"/>
          <w:sz w:val="28"/>
          <w:szCs w:val="28"/>
        </w:rPr>
        <w:t>有书友说道，</w:t>
      </w:r>
      <w:r>
        <w:rPr>
          <w:rFonts w:ascii="宋体" w:eastAsia="宋体" w:hAnsi="宋体" w:cs="宋体"/>
          <w:sz w:val="28"/>
          <w:szCs w:val="28"/>
        </w:rPr>
        <w:t>作为领导干部要加强校园建设，提高后勤保障。打铁还需自身硬，</w:t>
      </w:r>
      <w:r>
        <w:rPr>
          <w:rFonts w:ascii="宋体" w:hAnsi="宋体" w:cs="宋体" w:hint="eastAsia"/>
          <w:sz w:val="28"/>
          <w:szCs w:val="28"/>
        </w:rPr>
        <w:t>必须</w:t>
      </w:r>
      <w:r>
        <w:rPr>
          <w:rFonts w:ascii="宋体" w:eastAsia="宋体" w:hAnsi="宋体" w:cs="宋体"/>
          <w:sz w:val="28"/>
          <w:szCs w:val="28"/>
        </w:rPr>
        <w:t>做到勤政廉洁，在其位，谋其职，</w:t>
      </w:r>
      <w:r>
        <w:rPr>
          <w:rFonts w:ascii="宋体" w:eastAsia="宋体" w:hAnsi="宋体" w:cs="宋体" w:hint="eastAsia"/>
          <w:color w:val="000000"/>
          <w:sz w:val="28"/>
          <w:szCs w:val="28"/>
        </w:rPr>
        <w:t>为学校职教本科建设做实事</w:t>
      </w:r>
      <w:r>
        <w:rPr>
          <w:rFonts w:ascii="宋体" w:hAnsi="宋体" w:cs="宋体" w:hint="eastAsia"/>
          <w:color w:val="000000"/>
          <w:sz w:val="28"/>
          <w:szCs w:val="28"/>
        </w:rPr>
        <w:t>，</w:t>
      </w:r>
      <w:r>
        <w:rPr>
          <w:rFonts w:ascii="宋体" w:eastAsia="宋体" w:hAnsi="宋体" w:cs="宋体"/>
          <w:sz w:val="28"/>
          <w:szCs w:val="28"/>
        </w:rPr>
        <w:t>为安职更好的明天而努力。</w:t>
      </w:r>
      <w:r>
        <w:rPr>
          <w:rFonts w:ascii="宋体" w:eastAsia="宋体" w:hAnsi="宋体" w:cs="宋体" w:hint="eastAsia"/>
          <w:b/>
          <w:bCs/>
          <w:color w:val="000000"/>
          <w:sz w:val="28"/>
          <w:szCs w:val="28"/>
        </w:rPr>
        <w:t>有书友说道，</w:t>
      </w:r>
      <w:r>
        <w:rPr>
          <w:rFonts w:ascii="宋体" w:eastAsia="宋体" w:hAnsi="宋体" w:cs="宋体" w:hint="eastAsia"/>
          <w:color w:val="000000"/>
          <w:sz w:val="28"/>
          <w:szCs w:val="28"/>
        </w:rPr>
        <w:t>今天的读书会让我深刻感悟到作为教育工作者，</w:t>
      </w:r>
      <w:r>
        <w:rPr>
          <w:rFonts w:ascii="宋体" w:hAnsi="宋体" w:cs="宋体" w:hint="eastAsia"/>
          <w:color w:val="000000"/>
          <w:sz w:val="28"/>
          <w:szCs w:val="28"/>
        </w:rPr>
        <w:t>要做到</w:t>
      </w:r>
      <w:r>
        <w:rPr>
          <w:rFonts w:ascii="宋体" w:eastAsia="宋体" w:hAnsi="宋体" w:cs="宋体"/>
          <w:sz w:val="28"/>
          <w:szCs w:val="28"/>
        </w:rPr>
        <w:t>教书育人，平时多与学生沟通</w:t>
      </w:r>
      <w:r>
        <w:rPr>
          <w:rFonts w:ascii="宋体" w:hAnsi="宋体" w:cs="宋体" w:hint="eastAsia"/>
          <w:sz w:val="28"/>
          <w:szCs w:val="28"/>
        </w:rPr>
        <w:t>。在教育上</w:t>
      </w:r>
      <w:r>
        <w:rPr>
          <w:rFonts w:ascii="宋体" w:eastAsia="宋体" w:hAnsi="宋体" w:cs="宋体"/>
          <w:sz w:val="28"/>
          <w:szCs w:val="28"/>
        </w:rPr>
        <w:t>不仅重视书本学习，更</w:t>
      </w:r>
      <w:r>
        <w:rPr>
          <w:rFonts w:ascii="宋体" w:hAnsi="宋体" w:cs="宋体" w:hint="eastAsia"/>
          <w:sz w:val="28"/>
          <w:szCs w:val="28"/>
        </w:rPr>
        <w:t>要</w:t>
      </w:r>
      <w:r>
        <w:rPr>
          <w:rFonts w:ascii="宋体" w:eastAsia="宋体" w:hAnsi="宋体" w:cs="宋体"/>
          <w:sz w:val="28"/>
          <w:szCs w:val="28"/>
        </w:rPr>
        <w:t>重视实践学习</w:t>
      </w:r>
      <w:r>
        <w:rPr>
          <w:rFonts w:ascii="宋体" w:hAnsi="宋体" w:cs="宋体" w:hint="eastAsia"/>
          <w:sz w:val="28"/>
          <w:szCs w:val="28"/>
        </w:rPr>
        <w:t>，让学生参与进来，有所收获。</w:t>
      </w:r>
      <w:r>
        <w:rPr>
          <w:rFonts w:ascii="宋体" w:hAnsi="宋体" w:cs="宋体" w:hint="eastAsia"/>
          <w:b/>
          <w:bCs/>
          <w:sz w:val="28"/>
          <w:szCs w:val="28"/>
        </w:rPr>
        <w:t>有书友</w:t>
      </w:r>
      <w:r>
        <w:rPr>
          <w:rFonts w:ascii="宋体" w:eastAsia="宋体" w:hAnsi="宋体" w:cs="宋体" w:hint="eastAsia"/>
          <w:b/>
          <w:bCs/>
          <w:color w:val="000000"/>
          <w:sz w:val="28"/>
          <w:szCs w:val="28"/>
        </w:rPr>
        <w:t>说道，</w:t>
      </w:r>
      <w:r>
        <w:rPr>
          <w:rFonts w:ascii="宋体" w:eastAsia="宋体" w:hAnsi="宋体" w:cs="宋体"/>
          <w:sz w:val="28"/>
          <w:szCs w:val="28"/>
        </w:rPr>
        <w:t>二十大的召开更推进了文化自信、自强，</w:t>
      </w:r>
      <w:r>
        <w:rPr>
          <w:rFonts w:ascii="宋体" w:hAnsi="宋体" w:cs="宋体" w:hint="eastAsia"/>
          <w:sz w:val="28"/>
          <w:szCs w:val="28"/>
        </w:rPr>
        <w:t>不忘历史才能开辟未来，我们</w:t>
      </w:r>
      <w:r>
        <w:rPr>
          <w:rFonts w:ascii="宋体" w:eastAsia="宋体" w:hAnsi="宋体" w:cs="宋体"/>
          <w:sz w:val="28"/>
          <w:szCs w:val="28"/>
        </w:rPr>
        <w:t>不仅要从传统文化中汲取智慧，也要从西方文化中取其精华，为我所用</w:t>
      </w:r>
      <w:r>
        <w:rPr>
          <w:rFonts w:ascii="宋体" w:hAnsi="宋体" w:cs="宋体" w:hint="eastAsia"/>
          <w:sz w:val="28"/>
          <w:szCs w:val="28"/>
        </w:rPr>
        <w:t>。</w:t>
      </w:r>
      <w:r>
        <w:rPr>
          <w:rFonts w:ascii="宋体" w:eastAsia="宋体" w:hAnsi="宋体" w:cs="宋体" w:hint="eastAsia"/>
          <w:sz w:val="28"/>
          <w:szCs w:val="28"/>
        </w:rPr>
        <w:t>还有书友说道，</w:t>
      </w:r>
      <w:r>
        <w:rPr>
          <w:rFonts w:ascii="宋体" w:eastAsia="宋体" w:hAnsi="宋体" w:cs="宋体"/>
          <w:sz w:val="28"/>
          <w:szCs w:val="28"/>
        </w:rPr>
        <w:t>生活迷茫，唯有从书本中</w:t>
      </w:r>
      <w:r>
        <w:rPr>
          <w:rFonts w:ascii="宋体" w:hAnsi="宋体" w:cs="宋体" w:hint="eastAsia"/>
          <w:sz w:val="28"/>
          <w:szCs w:val="28"/>
        </w:rPr>
        <w:t>才能</w:t>
      </w:r>
      <w:r>
        <w:rPr>
          <w:rFonts w:ascii="宋体" w:eastAsia="宋体" w:hAnsi="宋体" w:cs="宋体"/>
          <w:sz w:val="28"/>
          <w:szCs w:val="28"/>
        </w:rPr>
        <w:t>寻找答案，找到人生的价值和意义。</w:t>
      </w:r>
    </w:p>
    <w:p w14:paraId="652DB0D8" w14:textId="4D00E1CF" w:rsidR="00DA3759" w:rsidRDefault="00000000">
      <w:pPr>
        <w:ind w:firstLineChars="200" w:firstLine="560"/>
        <w:rPr>
          <w:rFonts w:ascii="宋体" w:hAnsi="宋体" w:cs="宋体"/>
          <w:sz w:val="28"/>
          <w:szCs w:val="28"/>
        </w:rPr>
      </w:pPr>
      <w:r>
        <w:rPr>
          <w:rFonts w:ascii="宋体" w:hAnsi="宋体" w:cs="宋体" w:hint="eastAsia"/>
          <w:sz w:val="28"/>
          <w:szCs w:val="28"/>
        </w:rPr>
        <w:t>听了与会书友的发言后，</w:t>
      </w:r>
      <w:r>
        <w:rPr>
          <w:rFonts w:ascii="宋体" w:hAnsi="宋体" w:cs="宋体" w:hint="eastAsia"/>
          <w:b/>
          <w:bCs/>
          <w:sz w:val="28"/>
          <w:szCs w:val="28"/>
        </w:rPr>
        <w:t>李方泽</w:t>
      </w:r>
      <w:r>
        <w:rPr>
          <w:rFonts w:ascii="宋体" w:hAnsi="宋体" w:cs="宋体" w:hint="eastAsia"/>
          <w:sz w:val="28"/>
          <w:szCs w:val="28"/>
        </w:rPr>
        <w:t>分享了个人感悟。他表示，</w:t>
      </w:r>
      <w:r w:rsidR="005F03D0">
        <w:rPr>
          <w:rFonts w:ascii="宋体" w:hAnsi="宋体" w:cs="宋体" w:hint="eastAsia"/>
          <w:sz w:val="28"/>
          <w:szCs w:val="28"/>
        </w:rPr>
        <w:t>图书</w:t>
      </w:r>
      <w:r w:rsidR="005F03D0">
        <w:rPr>
          <w:rFonts w:ascii="宋体" w:hAnsi="宋体" w:cs="宋体" w:hint="eastAsia"/>
          <w:sz w:val="28"/>
          <w:szCs w:val="28"/>
        </w:rPr>
        <w:lastRenderedPageBreak/>
        <w:t>馆和</w:t>
      </w:r>
      <w:r w:rsidR="005F03D0">
        <w:rPr>
          <w:rFonts w:ascii="宋体" w:eastAsia="宋体" w:hAnsi="宋体" w:cs="宋体" w:hint="eastAsia"/>
          <w:sz w:val="28"/>
          <w:szCs w:val="28"/>
        </w:rPr>
        <w:t>现代商务学院在充分做好</w:t>
      </w:r>
      <w:r w:rsidR="005F03D0">
        <w:rPr>
          <w:rFonts w:ascii="宋体" w:hAnsi="宋体" w:cs="宋体" w:hint="eastAsia"/>
          <w:sz w:val="28"/>
          <w:szCs w:val="28"/>
        </w:rPr>
        <w:t>疫情防控的前提下，在党的二十大召开期间举办了本期读书会，值得肯定。通过学习交流，我们要提高自身的工作水平与能力，</w:t>
      </w:r>
      <w:r>
        <w:rPr>
          <w:rFonts w:ascii="宋体" w:hAnsi="宋体" w:cs="宋体" w:hint="eastAsia"/>
          <w:sz w:val="28"/>
          <w:szCs w:val="28"/>
        </w:rPr>
        <w:t>要学会自我</w:t>
      </w:r>
      <w:r w:rsidR="005A0AD3">
        <w:rPr>
          <w:rFonts w:ascii="宋体" w:hAnsi="宋体" w:cs="宋体" w:hint="eastAsia"/>
          <w:sz w:val="28"/>
          <w:szCs w:val="28"/>
        </w:rPr>
        <w:t>加压</w:t>
      </w:r>
      <w:r>
        <w:rPr>
          <w:rFonts w:ascii="宋体" w:hAnsi="宋体" w:cs="宋体" w:hint="eastAsia"/>
          <w:sz w:val="28"/>
          <w:szCs w:val="28"/>
        </w:rPr>
        <w:t>、自我革命、自我提升，</w:t>
      </w:r>
      <w:r w:rsidR="005F03D0">
        <w:rPr>
          <w:rFonts w:ascii="宋体" w:hAnsi="宋体" w:cs="宋体" w:hint="eastAsia"/>
          <w:sz w:val="28"/>
          <w:szCs w:val="28"/>
        </w:rPr>
        <w:t>切实</w:t>
      </w:r>
      <w:r>
        <w:rPr>
          <w:rFonts w:ascii="宋体" w:hAnsi="宋体" w:cs="宋体" w:hint="eastAsia"/>
          <w:sz w:val="28"/>
          <w:szCs w:val="28"/>
        </w:rPr>
        <w:t>做到团结、务实、创新。</w:t>
      </w:r>
      <w:r w:rsidR="005F03D0">
        <w:rPr>
          <w:rFonts w:ascii="宋体" w:hAnsi="宋体" w:cs="宋体" w:hint="eastAsia"/>
          <w:sz w:val="28"/>
          <w:szCs w:val="28"/>
        </w:rPr>
        <w:t>我们相信，</w:t>
      </w:r>
      <w:r>
        <w:rPr>
          <w:rFonts w:ascii="宋体" w:hAnsi="宋体" w:cs="宋体" w:hint="eastAsia"/>
          <w:sz w:val="28"/>
          <w:szCs w:val="28"/>
        </w:rPr>
        <w:t>通过师生的共同努力，</w:t>
      </w:r>
      <w:r w:rsidR="007876AD">
        <w:rPr>
          <w:rFonts w:ascii="宋体" w:hAnsi="宋体" w:cs="宋体" w:hint="eastAsia"/>
          <w:sz w:val="28"/>
          <w:szCs w:val="28"/>
        </w:rPr>
        <w:t>我们一定会共同</w:t>
      </w:r>
      <w:r>
        <w:rPr>
          <w:rFonts w:ascii="宋体" w:hAnsi="宋体" w:cs="宋体" w:hint="eastAsia"/>
          <w:sz w:val="28"/>
          <w:szCs w:val="28"/>
        </w:rPr>
        <w:t>度过</w:t>
      </w:r>
      <w:r w:rsidR="007876AD">
        <w:rPr>
          <w:rFonts w:ascii="宋体" w:hAnsi="宋体" w:cs="宋体" w:hint="eastAsia"/>
          <w:sz w:val="28"/>
          <w:szCs w:val="28"/>
        </w:rPr>
        <w:t>这段</w:t>
      </w:r>
      <w:r>
        <w:rPr>
          <w:rFonts w:ascii="宋体" w:hAnsi="宋体" w:cs="宋体" w:hint="eastAsia"/>
          <w:sz w:val="28"/>
          <w:szCs w:val="28"/>
        </w:rPr>
        <w:t>特殊时期</w:t>
      </w:r>
      <w:r w:rsidR="007876AD">
        <w:rPr>
          <w:rFonts w:ascii="宋体" w:hAnsi="宋体" w:cs="宋体" w:hint="eastAsia"/>
          <w:sz w:val="28"/>
          <w:szCs w:val="28"/>
        </w:rPr>
        <w:t>。</w:t>
      </w:r>
      <w:r>
        <w:rPr>
          <w:rFonts w:ascii="宋体" w:hAnsi="宋体" w:cs="宋体" w:hint="eastAsia"/>
          <w:sz w:val="28"/>
          <w:szCs w:val="28"/>
        </w:rPr>
        <w:t>同时</w:t>
      </w:r>
      <w:r w:rsidR="007876AD">
        <w:rPr>
          <w:rFonts w:ascii="宋体" w:hAnsi="宋体" w:cs="宋体" w:hint="eastAsia"/>
          <w:sz w:val="28"/>
          <w:szCs w:val="28"/>
        </w:rPr>
        <w:t>我们</w:t>
      </w:r>
      <w:r>
        <w:rPr>
          <w:rFonts w:ascii="宋体" w:hAnsi="宋体" w:cs="宋体" w:hint="eastAsia"/>
          <w:sz w:val="28"/>
          <w:szCs w:val="28"/>
        </w:rPr>
        <w:t>要多读书多学习，在广泛阅读和思考后提升意识境界。作为党员，要牢记使命，</w:t>
      </w:r>
      <w:r w:rsidR="007876AD">
        <w:rPr>
          <w:rFonts w:ascii="宋体" w:hAnsi="宋体" w:cs="宋体" w:hint="eastAsia"/>
          <w:sz w:val="28"/>
          <w:szCs w:val="28"/>
        </w:rPr>
        <w:t>要</w:t>
      </w:r>
      <w:r>
        <w:rPr>
          <w:rFonts w:ascii="宋体" w:hAnsi="宋体" w:cs="宋体" w:hint="eastAsia"/>
          <w:sz w:val="28"/>
          <w:szCs w:val="28"/>
        </w:rPr>
        <w:t>将学习成果与实际工作结合起来，</w:t>
      </w:r>
      <w:r w:rsidR="007876AD">
        <w:rPr>
          <w:rFonts w:ascii="宋体" w:hAnsi="宋体" w:cs="宋体" w:hint="eastAsia"/>
          <w:sz w:val="28"/>
          <w:szCs w:val="28"/>
        </w:rPr>
        <w:t>做到</w:t>
      </w:r>
      <w:r>
        <w:rPr>
          <w:rFonts w:ascii="宋体" w:hAnsi="宋体" w:cs="宋体" w:hint="eastAsia"/>
          <w:sz w:val="28"/>
          <w:szCs w:val="28"/>
        </w:rPr>
        <w:t>真干事，干实事，为安徽职教事业发展做出贡献。</w:t>
      </w:r>
    </w:p>
    <w:p w14:paraId="24E62E9B" w14:textId="77777777" w:rsidR="00DA3759" w:rsidRDefault="00DA3759">
      <w:pPr>
        <w:ind w:firstLineChars="200" w:firstLine="560"/>
        <w:rPr>
          <w:rFonts w:ascii="宋体" w:hAnsi="宋体" w:cs="宋体"/>
          <w:sz w:val="28"/>
          <w:szCs w:val="28"/>
        </w:rPr>
      </w:pPr>
    </w:p>
    <w:p w14:paraId="2D96A582" w14:textId="1CD5B31B" w:rsidR="00DA3759" w:rsidRPr="00961B74" w:rsidRDefault="00961B74" w:rsidP="00961B74">
      <w:pPr>
        <w:spacing w:line="520" w:lineRule="exact"/>
        <w:jc w:val="center"/>
        <w:rPr>
          <w:rFonts w:ascii="宋体" w:hAnsi="宋体"/>
          <w:b/>
          <w:bCs/>
          <w:sz w:val="28"/>
          <w:szCs w:val="28"/>
        </w:rPr>
      </w:pPr>
      <w:r w:rsidRPr="00961B74">
        <w:rPr>
          <w:rFonts w:ascii="宋体" w:hAnsi="宋体" w:hint="eastAsia"/>
          <w:b/>
          <w:bCs/>
          <w:sz w:val="28"/>
          <w:szCs w:val="28"/>
        </w:rPr>
        <w:t>线下参加第十三期党建读书会的64位书友名单（姓氏笔画次序排列）</w:t>
      </w:r>
    </w:p>
    <w:p w14:paraId="60510E2D" w14:textId="4CE7C794" w:rsidR="00DA3759" w:rsidRDefault="00000000">
      <w:pPr>
        <w:spacing w:line="520" w:lineRule="exact"/>
        <w:rPr>
          <w:rFonts w:ascii="宋体" w:hAnsi="宋体"/>
          <w:b/>
          <w:bCs/>
          <w:sz w:val="28"/>
          <w:szCs w:val="28"/>
        </w:rPr>
      </w:pPr>
      <w:r>
        <w:rPr>
          <w:rFonts w:ascii="宋体" w:hAnsi="宋体" w:hint="eastAsia"/>
          <w:sz w:val="28"/>
          <w:szCs w:val="28"/>
        </w:rPr>
        <w:t>王中立 王丹 王乌兰 王叶宏 王国伟 王晓凡 王曾 方文文 方传宝方向红 吕时礼 刘义华 刘龙 刘雨航 刘磊 闫冰 江蓉 许兴旺    杜淑琳 李方泽 李仿民 李军 李宏林 李荣富 李洪 李银萍 李瑞勇杨玉琦 杨林国 吴丽丽 余顺 汪武 张元志 张仁银 张文徽 张祎  张晓露 张智清 张舒婷 陈纲 陈国玖 陈晓春 武亚南 范静 金莎  周姝华 赵梦月 郝建文 胡坤 胡菁蕾 洪啸锋 姚彩霞 秦华 袁春雨袁晓玲 袁涛 桂树国 贾佳 高立克 唐笑林 黄同超 黄学文 常辉  蒋庆华</w:t>
      </w:r>
      <w:r w:rsidR="00961B74">
        <w:rPr>
          <w:rFonts w:ascii="宋体" w:hAnsi="宋体" w:hint="eastAsia"/>
          <w:sz w:val="28"/>
          <w:szCs w:val="28"/>
        </w:rPr>
        <w:t xml:space="preserve"> </w:t>
      </w:r>
      <w:r w:rsidR="00961B74">
        <w:rPr>
          <w:rFonts w:ascii="宋体" w:hAnsi="宋体" w:hint="eastAsia"/>
          <w:b/>
          <w:bCs/>
          <w:sz w:val="28"/>
          <w:szCs w:val="28"/>
        </w:rPr>
        <w:t>部分学生</w:t>
      </w:r>
    </w:p>
    <w:p w14:paraId="2099AB31" w14:textId="77777777" w:rsidR="00DA3759" w:rsidRDefault="00000000">
      <w:pPr>
        <w:spacing w:line="520" w:lineRule="exact"/>
        <w:rPr>
          <w:rFonts w:ascii="宋体" w:hAnsi="宋体"/>
          <w:b/>
          <w:bCs/>
          <w:sz w:val="28"/>
          <w:szCs w:val="28"/>
        </w:rPr>
      </w:pPr>
      <w:r>
        <w:rPr>
          <w:rFonts w:ascii="宋体" w:hAnsi="宋体" w:hint="eastAsia"/>
          <w:b/>
          <w:bCs/>
          <w:sz w:val="28"/>
          <w:szCs w:val="28"/>
        </w:rPr>
        <w:t>纪要整理：</w:t>
      </w:r>
    </w:p>
    <w:p w14:paraId="42493E48" w14:textId="77777777" w:rsidR="00DA3759" w:rsidRDefault="00000000">
      <w:pPr>
        <w:spacing w:line="520" w:lineRule="exact"/>
        <w:rPr>
          <w:rFonts w:ascii="宋体" w:hAnsi="宋体"/>
          <w:sz w:val="28"/>
          <w:szCs w:val="28"/>
        </w:rPr>
      </w:pPr>
      <w:r>
        <w:rPr>
          <w:rFonts w:ascii="宋体" w:hAnsi="宋体" w:hint="eastAsia"/>
          <w:sz w:val="28"/>
          <w:szCs w:val="28"/>
        </w:rPr>
        <w:t xml:space="preserve">许兴旺 杨玉琦 陈茂 </w:t>
      </w:r>
    </w:p>
    <w:p w14:paraId="0EE734F0" w14:textId="77777777" w:rsidR="00DA3759" w:rsidRDefault="00DA3759">
      <w:pPr>
        <w:rPr>
          <w:rFonts w:ascii="宋体" w:hAnsi="宋体"/>
          <w:sz w:val="28"/>
          <w:szCs w:val="28"/>
          <w:highlight w:val="yellow"/>
        </w:rPr>
      </w:pPr>
    </w:p>
    <w:sectPr w:rsidR="00DA3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C1F9" w14:textId="77777777" w:rsidR="00105318" w:rsidRDefault="00105318" w:rsidP="005A0AD3">
      <w:r>
        <w:separator/>
      </w:r>
    </w:p>
  </w:endnote>
  <w:endnote w:type="continuationSeparator" w:id="0">
    <w:p w14:paraId="2CD85A79" w14:textId="77777777" w:rsidR="00105318" w:rsidRDefault="00105318" w:rsidP="005A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D4A5" w14:textId="77777777" w:rsidR="00105318" w:rsidRDefault="00105318" w:rsidP="005A0AD3">
      <w:r>
        <w:separator/>
      </w:r>
    </w:p>
  </w:footnote>
  <w:footnote w:type="continuationSeparator" w:id="0">
    <w:p w14:paraId="0AB9EAA7" w14:textId="77777777" w:rsidR="00105318" w:rsidRDefault="00105318" w:rsidP="005A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4NjhkNzlmODRkMTlkNDFkZDVkZWVhYTVlNmE3NWUifQ=="/>
  </w:docVars>
  <w:rsids>
    <w:rsidRoot w:val="00DA3759"/>
    <w:rsid w:val="00105318"/>
    <w:rsid w:val="003122BE"/>
    <w:rsid w:val="003D47FD"/>
    <w:rsid w:val="005302ED"/>
    <w:rsid w:val="005A0AD3"/>
    <w:rsid w:val="005F03D0"/>
    <w:rsid w:val="0075247C"/>
    <w:rsid w:val="007876AD"/>
    <w:rsid w:val="00961B74"/>
    <w:rsid w:val="009E4054"/>
    <w:rsid w:val="00CE2B14"/>
    <w:rsid w:val="00D074CA"/>
    <w:rsid w:val="00DA3759"/>
    <w:rsid w:val="00F47405"/>
    <w:rsid w:val="01145609"/>
    <w:rsid w:val="028D7421"/>
    <w:rsid w:val="03AD58A1"/>
    <w:rsid w:val="03E5328D"/>
    <w:rsid w:val="04B50EB1"/>
    <w:rsid w:val="069D7E4F"/>
    <w:rsid w:val="0A252635"/>
    <w:rsid w:val="0A2543E3"/>
    <w:rsid w:val="0AE20526"/>
    <w:rsid w:val="0D3C216F"/>
    <w:rsid w:val="10F44B0F"/>
    <w:rsid w:val="139A199E"/>
    <w:rsid w:val="147A17CF"/>
    <w:rsid w:val="15175270"/>
    <w:rsid w:val="15756038"/>
    <w:rsid w:val="17EB6C6C"/>
    <w:rsid w:val="1EED151B"/>
    <w:rsid w:val="205E01F7"/>
    <w:rsid w:val="216435EB"/>
    <w:rsid w:val="21FA680B"/>
    <w:rsid w:val="25873D4C"/>
    <w:rsid w:val="25D52D09"/>
    <w:rsid w:val="273F48DE"/>
    <w:rsid w:val="276C144B"/>
    <w:rsid w:val="281A0EA7"/>
    <w:rsid w:val="2B5605C8"/>
    <w:rsid w:val="2BAB0496"/>
    <w:rsid w:val="2C267E1B"/>
    <w:rsid w:val="2D67693D"/>
    <w:rsid w:val="2FD91648"/>
    <w:rsid w:val="309F0D91"/>
    <w:rsid w:val="39F01A68"/>
    <w:rsid w:val="3A920D71"/>
    <w:rsid w:val="3B9F3746"/>
    <w:rsid w:val="3F283A52"/>
    <w:rsid w:val="41BB6E00"/>
    <w:rsid w:val="44155E43"/>
    <w:rsid w:val="447514E8"/>
    <w:rsid w:val="480C2163"/>
    <w:rsid w:val="48904B42"/>
    <w:rsid w:val="4BD905AE"/>
    <w:rsid w:val="4D3857A8"/>
    <w:rsid w:val="4EA20710"/>
    <w:rsid w:val="53191BD8"/>
    <w:rsid w:val="56301712"/>
    <w:rsid w:val="58164938"/>
    <w:rsid w:val="5B4F263B"/>
    <w:rsid w:val="618172C6"/>
    <w:rsid w:val="62634C1E"/>
    <w:rsid w:val="64216B3E"/>
    <w:rsid w:val="64BD6867"/>
    <w:rsid w:val="68A8338A"/>
    <w:rsid w:val="696F20FA"/>
    <w:rsid w:val="69F34AD9"/>
    <w:rsid w:val="6AA61B4B"/>
    <w:rsid w:val="6C292A34"/>
    <w:rsid w:val="6FE378A0"/>
    <w:rsid w:val="706109EE"/>
    <w:rsid w:val="726C367A"/>
    <w:rsid w:val="72D336FA"/>
    <w:rsid w:val="757F1917"/>
    <w:rsid w:val="75B07D22"/>
    <w:rsid w:val="76FE617C"/>
    <w:rsid w:val="7763329E"/>
    <w:rsid w:val="7B8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0E04C1"/>
  <w15:docId w15:val="{9A37DB86-6702-488C-AC96-A0DFD0B2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Normal (Web)"/>
    <w:basedOn w:val="a"/>
    <w:qFormat/>
    <w:rPr>
      <w:sz w:val="24"/>
    </w:rPr>
  </w:style>
  <w:style w:type="paragraph" w:styleId="a5">
    <w:name w:val="header"/>
    <w:basedOn w:val="a"/>
    <w:link w:val="a6"/>
    <w:rsid w:val="005A0AD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A0AD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86185</dc:creator>
  <cp:lastModifiedBy>yuan tao</cp:lastModifiedBy>
  <cp:revision>6</cp:revision>
  <dcterms:created xsi:type="dcterms:W3CDTF">2022-10-28T23:08:00Z</dcterms:created>
  <dcterms:modified xsi:type="dcterms:W3CDTF">2022-11-14T06:47:00Z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4DF4C819FB7144218DAF7341EBDD51C7</vt:lpwstr>
  </property>
</Properties>
</file>