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F56B9" w14:textId="77777777" w:rsidR="00E55436" w:rsidRPr="00E55436" w:rsidRDefault="00E55436" w:rsidP="00E55436">
      <w:pPr>
        <w:widowControl/>
        <w:spacing w:line="440" w:lineRule="exact"/>
        <w:jc w:val="center"/>
        <w:rPr>
          <w:rFonts w:ascii="宋体" w:hAnsi="宋体" w:cs="宋体"/>
          <w:kern w:val="0"/>
          <w:sz w:val="36"/>
          <w:szCs w:val="36"/>
        </w:rPr>
      </w:pPr>
      <w:r w:rsidRPr="00E55436">
        <w:rPr>
          <w:rFonts w:ascii="宋体" w:hAnsi="宋体" w:cs="宋体" w:hint="eastAsia"/>
          <w:b/>
          <w:bCs/>
          <w:kern w:val="0"/>
          <w:sz w:val="36"/>
          <w:szCs w:val="36"/>
        </w:rPr>
        <w:t>安徽职业技术学院</w:t>
      </w:r>
      <w:r w:rsidRPr="00E55436">
        <w:rPr>
          <w:rFonts w:ascii="宋体" w:hAnsi="宋体" w:cs="宋体" w:hint="eastAsia"/>
          <w:b/>
          <w:bCs/>
          <w:kern w:val="0"/>
          <w:sz w:val="36"/>
          <w:szCs w:val="36"/>
        </w:rPr>
        <w:t>2024年新生入学资格复查</w:t>
      </w:r>
    </w:p>
    <w:p w14:paraId="6F89869D" w14:textId="492AC11D" w:rsidR="00E55436" w:rsidRPr="00E55436" w:rsidRDefault="00E55436" w:rsidP="00E55436">
      <w:pPr>
        <w:widowControl/>
        <w:spacing w:line="440" w:lineRule="exact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E55436">
        <w:rPr>
          <w:rFonts w:ascii="宋体" w:hAnsi="宋体" w:cs="宋体" w:hint="eastAsia"/>
          <w:b/>
          <w:bCs/>
          <w:kern w:val="0"/>
          <w:sz w:val="36"/>
          <w:szCs w:val="36"/>
        </w:rPr>
        <w:t>异常情况登记表</w:t>
      </w:r>
    </w:p>
    <w:p w14:paraId="09FE19D1" w14:textId="77777777" w:rsidR="00E55436" w:rsidRDefault="00E55436" w:rsidP="00E55436">
      <w:pPr>
        <w:widowControl/>
        <w:spacing w:line="400" w:lineRule="exact"/>
        <w:jc w:val="center"/>
        <w:rPr>
          <w:rFonts w:ascii="宋体" w:hAnsi="宋体" w:cs="宋体" w:hint="eastAsia"/>
          <w:kern w:val="0"/>
          <w:sz w:val="36"/>
          <w:szCs w:val="36"/>
        </w:rPr>
      </w:pPr>
    </w:p>
    <w:tbl>
      <w:tblPr>
        <w:tblW w:w="8371" w:type="dxa"/>
        <w:tblInd w:w="2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560"/>
        <w:gridCol w:w="992"/>
        <w:gridCol w:w="992"/>
        <w:gridCol w:w="1217"/>
        <w:gridCol w:w="2029"/>
      </w:tblGrid>
      <w:tr w:rsidR="00E55436" w14:paraId="2C63E4B6" w14:textId="77777777" w:rsidTr="005E5020">
        <w:trPr>
          <w:trHeight w:val="658"/>
        </w:trPr>
        <w:tc>
          <w:tcPr>
            <w:tcW w:w="1581" w:type="dxa"/>
            <w:vAlign w:val="center"/>
          </w:tcPr>
          <w:p w14:paraId="7431263D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1C94DEA9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2EAD79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C1B7A7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14:paraId="7DAF3A16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029" w:type="dxa"/>
            <w:vAlign w:val="center"/>
          </w:tcPr>
          <w:p w14:paraId="46545594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55436" w14:paraId="1440895E" w14:textId="77777777" w:rsidTr="005E5020">
        <w:trPr>
          <w:trHeight w:val="791"/>
        </w:trPr>
        <w:tc>
          <w:tcPr>
            <w:tcW w:w="1581" w:type="dxa"/>
            <w:vAlign w:val="center"/>
          </w:tcPr>
          <w:p w14:paraId="0F49DAB5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生源</w:t>
            </w: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14:paraId="1F581B43" w14:textId="77777777" w:rsidR="00E55436" w:rsidRDefault="00E55436" w:rsidP="005E5020">
            <w:pPr>
              <w:spacing w:line="400" w:lineRule="exact"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省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</w:rPr>
              <w:t>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</w:rPr>
              <w:t>县</w:t>
            </w:r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14:paraId="121A9416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029" w:type="dxa"/>
            <w:tcBorders>
              <w:left w:val="single" w:sz="4" w:space="0" w:color="auto"/>
            </w:tcBorders>
            <w:vAlign w:val="center"/>
          </w:tcPr>
          <w:p w14:paraId="20AFD30E" w14:textId="77777777" w:rsidR="00E55436" w:rsidRDefault="00E55436" w:rsidP="005E5020">
            <w:pPr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55436" w14:paraId="03A6B349" w14:textId="77777777" w:rsidTr="005E5020">
        <w:trPr>
          <w:trHeight w:val="5231"/>
        </w:trPr>
        <w:tc>
          <w:tcPr>
            <w:tcW w:w="1581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AE2A75B" w14:textId="77777777" w:rsidR="00E55436" w:rsidRDefault="00E55436" w:rsidP="005E5020">
            <w:pPr>
              <w:spacing w:beforeLines="50" w:before="156" w:afterLines="50" w:after="156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情况说明</w:t>
            </w:r>
          </w:p>
          <w:p w14:paraId="343AF71F" w14:textId="77777777" w:rsidR="00E55436" w:rsidRDefault="00E55436" w:rsidP="005E5020">
            <w:pPr>
              <w:spacing w:beforeLines="50" w:before="156" w:afterLines="50" w:after="156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（可</w:t>
            </w:r>
            <w:r>
              <w:rPr>
                <w:rFonts w:hint="eastAsia"/>
                <w:szCs w:val="21"/>
              </w:rPr>
              <w:t>另</w:t>
            </w:r>
            <w:r>
              <w:rPr>
                <w:szCs w:val="21"/>
              </w:rPr>
              <w:t>附材料）</w:t>
            </w:r>
          </w:p>
        </w:tc>
        <w:tc>
          <w:tcPr>
            <w:tcW w:w="6790" w:type="dxa"/>
            <w:gridSpan w:val="5"/>
            <w:tcBorders>
              <w:left w:val="single" w:sz="4" w:space="0" w:color="auto"/>
              <w:bottom w:val="single" w:sz="2" w:space="0" w:color="auto"/>
            </w:tcBorders>
          </w:tcPr>
          <w:p w14:paraId="5527286B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14:paraId="5A4667A3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A02BF17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669BE42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1B4A8D8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ABE2927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C3DB055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5A28DAF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822667C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AC2A33F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7FD9FFE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7EFD9FE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78AD5E4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43C65E5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C1DC267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CB7DCCF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49EC08C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94DA26A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25C7108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F692669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FF35034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458AE5C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925E69A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E0C5A12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二级学院</w:t>
            </w:r>
            <w:r>
              <w:rPr>
                <w:rFonts w:ascii="宋体" w:hAnsi="宋体" w:cs="宋体"/>
                <w:kern w:val="0"/>
                <w:sz w:val="24"/>
              </w:rPr>
              <w:t>（盖章）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0AE819E4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二级学院</w:t>
            </w:r>
            <w:r>
              <w:rPr>
                <w:rFonts w:ascii="宋体" w:hAnsi="宋体" w:cs="宋体"/>
                <w:kern w:val="0"/>
                <w:sz w:val="24"/>
              </w:rPr>
              <w:t>负责人签字：</w:t>
            </w:r>
          </w:p>
          <w:p w14:paraId="0535FFE5" w14:textId="77777777" w:rsidR="00E55436" w:rsidRDefault="00E55436" w:rsidP="005E5020">
            <w:pPr>
              <w:spacing w:beforeLines="50" w:before="156" w:afterLines="50" w:after="156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年     月     日</w:t>
            </w:r>
          </w:p>
        </w:tc>
      </w:tr>
    </w:tbl>
    <w:p w14:paraId="2D38A8C0" w14:textId="77777777" w:rsidR="00E55436" w:rsidRDefault="00E55436" w:rsidP="00E55436">
      <w:pPr>
        <w:widowControl/>
        <w:spacing w:line="400" w:lineRule="exact"/>
        <w:ind w:firstLine="4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注：</w:t>
      </w:r>
      <w:r>
        <w:rPr>
          <w:rFonts w:ascii="宋体" w:hAnsi="宋体" w:cs="宋体" w:hint="eastAsia"/>
          <w:kern w:val="0"/>
          <w:szCs w:val="21"/>
        </w:rPr>
        <w:t>复查情况正常则不需填写此表</w:t>
      </w:r>
      <w:r>
        <w:rPr>
          <w:rFonts w:ascii="宋体" w:hAnsi="宋体" w:cs="宋体"/>
          <w:kern w:val="0"/>
          <w:szCs w:val="21"/>
        </w:rPr>
        <w:t>。</w:t>
      </w:r>
    </w:p>
    <w:p w14:paraId="4B26FB9B" w14:textId="553F51A3" w:rsidR="00E55436" w:rsidRPr="00E55436" w:rsidRDefault="00E55436" w:rsidP="00E55436">
      <w:pPr>
        <w:widowControl/>
        <w:spacing w:line="400" w:lineRule="exact"/>
        <w:ind w:firstLine="450"/>
        <w:jc w:val="center"/>
        <w:rPr>
          <w:rFonts w:ascii="宋体" w:hAnsi="宋体" w:cs="宋体" w:hint="eastAsia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</w:p>
    <w:sectPr w:rsidR="00E55436" w:rsidRPr="00E55436" w:rsidSect="00E55436"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36"/>
    <w:rsid w:val="006E2C85"/>
    <w:rsid w:val="00E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C1030"/>
  <w15:chartTrackingRefBased/>
  <w15:docId w15:val="{C5260AC9-115E-448E-BBE9-D331F2B4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43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catalystsun@163.com</dc:creator>
  <cp:keywords/>
  <dc:description/>
  <cp:lastModifiedBy>catalystsun@163.com</cp:lastModifiedBy>
  <cp:revision>1</cp:revision>
  <dcterms:created xsi:type="dcterms:W3CDTF">2024-09-21T13:25:00Z</dcterms:created>
  <dcterms:modified xsi:type="dcterms:W3CDTF">2024-09-21T13:26:00Z</dcterms:modified>
</cp:coreProperties>
</file>