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FE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第二届长江经济带高价值专利转化运用大赛</w:t>
      </w:r>
    </w:p>
    <w:p w14:paraId="3FBA4A23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项目信息表</w:t>
      </w:r>
    </w:p>
    <w:tbl>
      <w:tblPr>
        <w:tblStyle w:val="3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917"/>
        <w:gridCol w:w="579"/>
        <w:gridCol w:w="430"/>
        <w:gridCol w:w="177"/>
        <w:gridCol w:w="990"/>
        <w:gridCol w:w="382"/>
        <w:gridCol w:w="122"/>
        <w:gridCol w:w="1363"/>
        <w:gridCol w:w="98"/>
        <w:gridCol w:w="240"/>
        <w:gridCol w:w="478"/>
        <w:gridCol w:w="572"/>
        <w:gridCol w:w="46"/>
        <w:gridCol w:w="1581"/>
      </w:tblGrid>
      <w:tr w14:paraId="24DF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8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shd w:val="clear" w:fill="FFFFFF"/>
                <w:lang w:val="en-US" w:eastAsia="zh-CN"/>
              </w:rPr>
              <w:t>参赛主体与项目</w:t>
            </w:r>
          </w:p>
        </w:tc>
      </w:tr>
      <w:tr w14:paraId="3C26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8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D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参赛项目书是否同意向投融资机构或意向转化企业公开：□否  □是</w:t>
            </w:r>
          </w:p>
        </w:tc>
      </w:tr>
      <w:tr w14:paraId="4C23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参赛项目名称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2B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参赛主体单位</w:t>
            </w:r>
          </w:p>
        </w:tc>
        <w:tc>
          <w:tcPr>
            <w:tcW w:w="3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核心专利的专利权人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8D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2E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参赛合作单位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71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所在区域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A9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项目领域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FE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0" w:right="-54" w:rightChars="-18" w:hanging="240" w:hangingChars="1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□新一代信息技术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纺织服装产业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□高端装备制造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产业</w:t>
            </w:r>
          </w:p>
          <w:p w14:paraId="3C5E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0" w:right="-54" w:rightChars="-18" w:hanging="240" w:hangingChars="1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□新材料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生物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□新能源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汽车产业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新能源产业</w:t>
            </w:r>
          </w:p>
          <w:p w14:paraId="70C7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>□节能环保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产业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□数字创业产业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□人工智能以及其他相关服务业</w:t>
            </w:r>
          </w:p>
        </w:tc>
      </w:tr>
      <w:tr w14:paraId="3A50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参赛组别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高校院所组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企业组</w:t>
            </w:r>
          </w:p>
          <w:p w14:paraId="3B83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808080" w:themeColor="background1" w:themeShade="8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background1" w:themeShade="80"/>
                <w:sz w:val="21"/>
                <w:szCs w:val="21"/>
                <w:shd w:val="clear" w:color="auto" w:fill="auto"/>
                <w:lang w:val="en-US" w:eastAsia="zh-CN"/>
              </w:rPr>
              <w:t>注：</w:t>
            </w:r>
          </w:p>
          <w:p w14:paraId="531E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  <w:t>（1）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高校院所组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项目核心成果归属于高等院校、科研院所，且该核心成果有意向进行转移转化的参赛项目。项目核心成果归属于高等院校、科研院所，且该核心成果在2025年5月1日前尚未注册成立公司且未以任何形式进入量产，尚未进行实质性转移转化的参赛项目。；</w:t>
            </w:r>
          </w:p>
          <w:p w14:paraId="4852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  <w:t>（2）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企业组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color="auto" w:fill="auto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项目核心成果归属于企业，或者项目核心成果虽然来自于高等院校、科研院所，但在2020年1月1日以后已经在企业中实际应用的，已经进行实质性转移转化的参赛项目。；</w:t>
            </w:r>
          </w:p>
          <w:p w14:paraId="1CE4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eastAsia="方正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参赛项目为“双五星”专利（在高等院校和科研机构存量专利盘活系统中，高等院校和科研机构自评价值为五星级、且有一家及以上企业他评价值为五星级的专利）的，可提供五星自（他）评价值证明材料或者“双五星”专利数据系统截图，获得优先向细分领域重点企业定向推送、集中发布展示和突出解读推介等支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</w:tr>
      <w:tr w14:paraId="13AD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2DD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2E6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项目联系人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0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E0B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shd w:val="clear" w:fill="FFFFFF"/>
                <w:lang w:val="en-US" w:eastAsia="zh-CN"/>
              </w:rPr>
              <w:t>参赛项目资料区</w:t>
            </w:r>
          </w:p>
        </w:tc>
      </w:tr>
      <w:tr w14:paraId="7A6A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参赛主体基本情况（单位概况及主营业务）</w:t>
            </w:r>
          </w:p>
        </w:tc>
      </w:tr>
      <w:tr w14:paraId="0916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sz w:val="21"/>
                <w:szCs w:val="21"/>
                <w:lang w:val="en-US" w:eastAsia="zh-CN"/>
              </w:rPr>
              <w:t>简述参赛主体成立时间、规模、融资情况、主要产品或服务及其特色等。多个参赛单位的，均需提供。</w:t>
            </w:r>
          </w:p>
          <w:p w14:paraId="65B2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内容不超过1000字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 w14:paraId="47C5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67F9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7BEB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072D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234A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3BC5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2D6A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4EBC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42E4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06DA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6A785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695B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  <w:p w14:paraId="0AD5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758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0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参赛项目基本情况</w:t>
            </w:r>
          </w:p>
        </w:tc>
      </w:tr>
      <w:tr w14:paraId="5150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  <w:t>立项时间、项目投入、获奖情况（备注）：已获国家级 / 省级专利奖、2024 年首届 “长高赛” 获奖项目不可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</w:rPr>
              <w:t>参赛）、</w:t>
            </w:r>
            <w:r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  <w:t>配套资源等。此项内容将在网络评审环节对外公开，请勿填写涉及保密内容。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  <w:lang w:val="en-US" w:eastAsia="zh-CN"/>
              </w:rPr>
              <w:t>内容不超过1000字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0"/>
                <w:szCs w:val="20"/>
                <w:shd w:val="clear" w:fill="FFFFFF"/>
                <w:lang w:val="en-US" w:eastAsia="zh-CN"/>
              </w:rPr>
              <w:t>。</w:t>
            </w:r>
          </w:p>
          <w:p w14:paraId="1097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582B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4185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7F7D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47A1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01E7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51CF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4EE5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3479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1A59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7189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64C8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433D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3F0D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0023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sz w:val="20"/>
                <w:szCs w:val="20"/>
                <w:lang w:val="en-US" w:eastAsia="zh-CN"/>
              </w:rPr>
            </w:pPr>
          </w:p>
          <w:p w14:paraId="6E48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F87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参赛团队成员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所在</w:t>
            </w:r>
          </w:p>
          <w:p w14:paraId="0799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职务及职称</w:t>
            </w: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0DB5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5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F92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B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参赛团队主要成员的经历、代表性科研成果介绍等，可填写科研团队、产业化管理团队等核心成员，表格可自行增加。</w:t>
            </w:r>
          </w:p>
        </w:tc>
      </w:tr>
      <w:tr w14:paraId="4A84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参赛团队简述</w:t>
            </w:r>
          </w:p>
        </w:tc>
      </w:tr>
      <w:tr w14:paraId="5834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简述参赛团队过往高价值专利采用自实施、转让、许可、作价入股等转移转化方式的相关经验，内容应可以包括专利公开号、转移转化方式、发展现状、可复制经验等，内容不超过1000字.</w:t>
            </w:r>
          </w:p>
          <w:p w14:paraId="61DC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483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6C7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808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497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22F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BEF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AA6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3561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40D9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8E1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4421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B26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4C70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参赛项目技术情况</w:t>
            </w:r>
          </w:p>
        </w:tc>
      </w:tr>
      <w:tr w14:paraId="12C5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  <w:t>核心技术介绍</w:t>
            </w:r>
          </w:p>
          <w:p w14:paraId="42CA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  <w:t>技术先进性：与本领域现有技术相比的先进程度，技术路线、技术手段是否为高新技术、前沿技术；</w:t>
            </w:r>
          </w:p>
          <w:p w14:paraId="0929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  <w:t>技术新颖性和实用性：解决相同技术问题的实用情况及可推广程度；</w:t>
            </w:r>
          </w:p>
          <w:p w14:paraId="543A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3.技术突破对行业的影响程度：描述解决的技术问题对于行业的重要程度、所解决的技术问题是否为业内亟待解决的问题，对行业技术发展促进作用情况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  <w:t>技术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  <w:p w14:paraId="24C4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*评分重要指标选项，建议详细填写，2000字以内。</w:t>
            </w:r>
          </w:p>
          <w:p w14:paraId="4CE2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126A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6CA3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757E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6DFD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7738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6300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5D98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3485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2A14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73B1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56B8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1D1E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参赛项目核心专利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专利类型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申请日期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申请号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专利号</w:t>
            </w:r>
          </w:p>
        </w:tc>
      </w:tr>
      <w:tr w14:paraId="5BD9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220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是否为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“双五星”专利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□是     □否</w:t>
            </w:r>
          </w:p>
        </w:tc>
      </w:tr>
      <w:tr w14:paraId="0A21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支撑专利情况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专利类型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申请日期</w:t>
            </w: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申请号/专利号</w:t>
            </w:r>
          </w:p>
        </w:tc>
      </w:tr>
      <w:tr w14:paraId="4B37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0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A74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支撑专利:主要是对核心或基本方案的具体实施起到配套、支撑作用的相关技术的专利，可有效扩大申请人的技术控制范围，增加申请人对产业链的影响力(发明专利、实用新型专利、外观设计专利或集成电路布图等相关专利)，表格可自行增加。</w:t>
            </w:r>
          </w:p>
        </w:tc>
      </w:tr>
      <w:tr w14:paraId="1B37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专利或技术获奖情况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获奖项目名称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颁奖单位</w:t>
            </w:r>
          </w:p>
        </w:tc>
        <w:tc>
          <w:tcPr>
            <w:tcW w:w="2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获奖名称</w:t>
            </w:r>
          </w:p>
        </w:tc>
      </w:tr>
      <w:tr w14:paraId="67FB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0B31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表格可自行增加。</w:t>
            </w:r>
          </w:p>
        </w:tc>
      </w:tr>
      <w:tr w14:paraId="7B92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专利是否有被申请无效或涉诉的情况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□是     □否</w:t>
            </w:r>
          </w:p>
        </w:tc>
      </w:tr>
      <w:tr w14:paraId="44EF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6082">
            <w:pPr>
              <w:ind w:firstLine="0" w:firstLineChars="0"/>
              <w:jc w:val="center"/>
              <w:rPr>
                <w:rFonts w:hint="default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项目未来知识产权培育布局规划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项目未来知识产权培育布局规划概况，对于项目未来知识产权组合整体培育布局的规划、思路、保护策略，1000字以内。</w:t>
            </w:r>
          </w:p>
          <w:p w14:paraId="5A045A71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44054FCB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6F799CB3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40FA89AE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1E6CC47B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09EF219E">
            <w:pPr>
              <w:rPr>
                <w:rFonts w:hint="eastAsia" w:ascii="宋体" w:hAnsi="宋体" w:eastAsia="宋体" w:cs="宋体"/>
                <w:color w:val="808080" w:themeColor="background1" w:themeShade="80"/>
                <w:szCs w:val="21"/>
              </w:rPr>
            </w:pPr>
          </w:p>
          <w:p w14:paraId="5C9A49C3">
            <w:pPr>
              <w:ind w:firstLine="0" w:firstLineChars="0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CA0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参赛项目进展及市场前景分析</w:t>
            </w:r>
          </w:p>
        </w:tc>
      </w:tr>
      <w:tr w14:paraId="1B30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市场需求与潜力：</w:t>
            </w:r>
          </w:p>
          <w:p w14:paraId="31DA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注：1.市场规模/市场前景（描述近5年全国同样产品或可替代产品的市场规模、市场需求发展趋势等情况）；</w:t>
            </w:r>
          </w:p>
          <w:p w14:paraId="3D53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2.产品/技术应用产业化能力（描述项目应用范围、市场规模、以及项目带动产业化发展趋势的能力）；</w:t>
            </w:r>
          </w:p>
          <w:p w14:paraId="24A2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3.市场竞争力分析（近5年在市场的竞争力大小，行业市场份额等）</w:t>
            </w:r>
          </w:p>
          <w:p w14:paraId="6A25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*评分重要指标选项，建议详细填写，2000字以内。</w:t>
            </w:r>
          </w:p>
          <w:p w14:paraId="477B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49A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3CFC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FAA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197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184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8E9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39F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6DF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A4B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F6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商业模式与盈利能力：</w:t>
            </w:r>
          </w:p>
          <w:p w14:paraId="670D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注：1.合理性和可行性分析（评估项目商业模式的合理性和可行性）；</w:t>
            </w:r>
          </w:p>
          <w:p w14:paraId="5124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2.产品/技术成熟程度（描述专利产品/技术成熟程度，项目所处阶段、实际使用效果、用户数量等）；</w:t>
            </w:r>
          </w:p>
          <w:p w14:paraId="07FA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3.盈利可持续性（描述与竞争对手相较评价参赛专利未来3-5年的市场竞争优势。）</w:t>
            </w:r>
          </w:p>
          <w:p w14:paraId="7BF1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*评分重要指标选项，建议详细填写，2000字以内。</w:t>
            </w:r>
          </w:p>
          <w:p w14:paraId="58FF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3EF47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306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547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5D2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A1A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371D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FD9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23A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4C5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3FCA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A89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FE7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72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项目所属阶段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□ 概念验证阶段 </w:t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 小试阶段 </w:t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 中试阶段 </w:t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 大试阶段 </w:t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lang w:val="en-US" w:eastAsia="zh-CN" w:bidi="ar-SA"/>
              </w:rPr>
              <w:t xml:space="preserve"> 工业化试生产</w:t>
            </w:r>
          </w:p>
        </w:tc>
      </w:tr>
      <w:tr w14:paraId="7698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项目所属</w:t>
            </w:r>
          </w:p>
          <w:p w14:paraId="1443C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阶段介绍</w:t>
            </w:r>
          </w:p>
        </w:tc>
        <w:tc>
          <w:tcPr>
            <w:tcW w:w="79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3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  <w:t>1000字以内。</w:t>
            </w:r>
          </w:p>
          <w:p w14:paraId="519D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78A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811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5AF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0D8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239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CFC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6F5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E67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825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F68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C58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746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711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389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25E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22B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808080" w:themeColor="background1" w:themeShade="8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kern w:val="2"/>
                <w:sz w:val="32"/>
                <w:szCs w:val="32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转移转化规划</w:t>
            </w:r>
          </w:p>
        </w:tc>
      </w:tr>
      <w:tr w14:paraId="69FC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产业需求匹配</w:t>
            </w:r>
          </w:p>
          <w:p w14:paraId="522C5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简述参赛项目与沿江省（市）（明确指出是沿江城市地点）产业需求的匹配度。内容不超过500字。</w:t>
            </w:r>
          </w:p>
          <w:p w14:paraId="51C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FC6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E81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797C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F56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0B8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541E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是否有已达成项目转移转化落地长江经济带的目标主体?</w:t>
            </w:r>
          </w:p>
          <w:p w14:paraId="2BED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□是（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请填写主体名称：  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） □否</w:t>
            </w:r>
          </w:p>
        </w:tc>
      </w:tr>
      <w:tr w14:paraId="2FDB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转移转化总体方案</w:t>
            </w:r>
          </w:p>
          <w:p w14:paraId="023E1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1.采用何种方式进行技术转移及其对价,如,自实施、转让、许可、作价入股等方式。</w:t>
            </w:r>
          </w:p>
          <w:p w14:paraId="64790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2.如何将相关核心专利相关技术导入产业化目标主体，团队在落地区域建设培养等，内容不超过1000字。</w:t>
            </w:r>
          </w:p>
          <w:p w14:paraId="5A6FB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</w:rPr>
            </w:pPr>
          </w:p>
          <w:p w14:paraId="58B9B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1C667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61902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71B23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048A3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5E98A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 w14:paraId="4F5E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19CA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产业化发展计划</w:t>
            </w:r>
          </w:p>
          <w:p w14:paraId="2A18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内容包括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产业化规划（近3年进程）、发展目标（产值/就业）、运营计划（生产/销售）、市场定位（目标客户/区域），可提及拟享受的九江及沿江省市政策（如质押融资/专利奖推荐），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内容不超过1000字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 w14:paraId="72D5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C5B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073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D18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EA1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33A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7607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6EB9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融资计划</w:t>
            </w:r>
          </w:p>
          <w:p w14:paraId="6884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内容包括融资方案（或知识产权资本化方案），募集资金使用流向和规模等，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内容不超过1000字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 w14:paraId="7459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C8F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850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399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5B3D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647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0201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9786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 w:bidi="ar-SA"/>
              </w:rPr>
              <w:t>尚需产业化落地的各项资源</w:t>
            </w:r>
          </w:p>
          <w:p w14:paraId="0E42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明确需补充的资源类型（资金：金额/用途；设备：设备型号/数量;材料：核心原料；人才：专业领域），可提及需赛事平台对接的资源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(字数不超过500字)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 w14:paraId="7685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16C2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3CA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2EF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6EF3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4960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54" w:rightChars="-18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808080" w:themeColor="background1" w:themeShade="8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 w14:paraId="3D0E9E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B4B4C3D-DA8B-45BF-8620-22770F08B45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B7CAA13-D43B-4A16-9465-A5FD060337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32628F0-D45B-47ED-9F5F-A791593E1796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5CA928E-CE41-4EC6-80E8-BDF677B7D43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8FA48FF1-98FF-468B-B6D9-9CD46101D663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ZmRhMWMwNTQ2ZTg4YTUxZmYxOTg3NTY0MjgwM2IifQ=="/>
  </w:docVars>
  <w:rsids>
    <w:rsidRoot w:val="6DE36829"/>
    <w:rsid w:val="01427C5A"/>
    <w:rsid w:val="014337F8"/>
    <w:rsid w:val="018F6EF3"/>
    <w:rsid w:val="02FC145A"/>
    <w:rsid w:val="03157416"/>
    <w:rsid w:val="040A5E55"/>
    <w:rsid w:val="040B6086"/>
    <w:rsid w:val="05525572"/>
    <w:rsid w:val="06654211"/>
    <w:rsid w:val="07347160"/>
    <w:rsid w:val="07810104"/>
    <w:rsid w:val="097B1A13"/>
    <w:rsid w:val="0A187F18"/>
    <w:rsid w:val="0BA37CB5"/>
    <w:rsid w:val="0CFC438B"/>
    <w:rsid w:val="0D2C684D"/>
    <w:rsid w:val="0E3966AF"/>
    <w:rsid w:val="116E106F"/>
    <w:rsid w:val="14106BEC"/>
    <w:rsid w:val="16371601"/>
    <w:rsid w:val="16FE0496"/>
    <w:rsid w:val="1AA269FA"/>
    <w:rsid w:val="1BC577D4"/>
    <w:rsid w:val="1BD43A39"/>
    <w:rsid w:val="23520A80"/>
    <w:rsid w:val="24F40266"/>
    <w:rsid w:val="25577FC5"/>
    <w:rsid w:val="262D6C2F"/>
    <w:rsid w:val="276E6F72"/>
    <w:rsid w:val="29457105"/>
    <w:rsid w:val="295F3812"/>
    <w:rsid w:val="2A4E3972"/>
    <w:rsid w:val="2B6F5726"/>
    <w:rsid w:val="33045B21"/>
    <w:rsid w:val="33FC5D1A"/>
    <w:rsid w:val="351E0441"/>
    <w:rsid w:val="38B60778"/>
    <w:rsid w:val="44D13093"/>
    <w:rsid w:val="48360F8E"/>
    <w:rsid w:val="48FD7CFE"/>
    <w:rsid w:val="4D986247"/>
    <w:rsid w:val="4E313070"/>
    <w:rsid w:val="4E612ADD"/>
    <w:rsid w:val="578106EE"/>
    <w:rsid w:val="59600D05"/>
    <w:rsid w:val="59AF0332"/>
    <w:rsid w:val="5A776312"/>
    <w:rsid w:val="5D812854"/>
    <w:rsid w:val="60CE4011"/>
    <w:rsid w:val="60EB5EBA"/>
    <w:rsid w:val="63626C83"/>
    <w:rsid w:val="63F773CC"/>
    <w:rsid w:val="64DF440C"/>
    <w:rsid w:val="65136487"/>
    <w:rsid w:val="65C37EAD"/>
    <w:rsid w:val="66C253C0"/>
    <w:rsid w:val="69634909"/>
    <w:rsid w:val="6CBC5656"/>
    <w:rsid w:val="6D6261FE"/>
    <w:rsid w:val="6DE36829"/>
    <w:rsid w:val="73562B3B"/>
    <w:rsid w:val="75A66195"/>
    <w:rsid w:val="78B21995"/>
    <w:rsid w:val="7BA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ca-ES" w:eastAsia="ca-ES" w:bidi="ca-E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2208</Words>
  <Characters>2270</Characters>
  <Lines>0</Lines>
  <Paragraphs>0</Paragraphs>
  <TotalTime>9</TotalTime>
  <ScaleCrop>false</ScaleCrop>
  <LinksUpToDate>false</LinksUpToDate>
  <CharactersWithSpaces>2328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2024-09-06T01:45:00Z</dcterms:created>
  <dc:creator>morning</dc:creator>
  <cp:lastModifiedBy>曹杰-中部知光</cp:lastModifiedBy>
  <dcterms:modified xsi:type="dcterms:W3CDTF">2025-10-13T08:29:16Z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B5503FB9C74B4D7EB1B0705982C64276_13</vt:lpwstr>
  </property>
  <property fmtid="{D5CDD505-2E9C-101B-9397-08002B2CF9AE}" pid="4" name="KSOTemplateDocerSaveRecord">
    <vt:lpwstr>eyJoZGlkIjoiOTc3M2Y5NzIzMDFlZjAyY2Q4Njk5ODkyYjFjNzBiNTQiLCJ1c2VySWQiOiIzOTE1MzczMzAifQ==</vt:lpwstr>
  </property>
</Properties>
</file>