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“学习贯彻二十大 砥砺奋进新征程”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全省主题阅读朗诵大赛报名表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参赛单位：                                                                  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229"/>
        <w:gridCol w:w="2230"/>
        <w:gridCol w:w="2230"/>
        <w:gridCol w:w="223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22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23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参赛选手</w:t>
            </w:r>
          </w:p>
        </w:tc>
        <w:tc>
          <w:tcPr>
            <w:tcW w:w="223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3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是否原创</w:t>
            </w:r>
          </w:p>
        </w:tc>
        <w:tc>
          <w:tcPr>
            <w:tcW w:w="223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2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2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ind w:left="840" w:hanging="840" w:hangingChars="3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MTliZjAwODE4MmRmNjg3YmIwZjBmNTVhMDlhOGIifQ=="/>
  </w:docVars>
  <w:rsids>
    <w:rsidRoot w:val="572204EF"/>
    <w:rsid w:val="19B66C6F"/>
    <w:rsid w:val="1DFA5FD4"/>
    <w:rsid w:val="1E35761C"/>
    <w:rsid w:val="22B51709"/>
    <w:rsid w:val="481B4154"/>
    <w:rsid w:val="4B6422B6"/>
    <w:rsid w:val="572204EF"/>
    <w:rsid w:val="57E15C79"/>
    <w:rsid w:val="7D25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2</TotalTime>
  <ScaleCrop>false</ScaleCrop>
  <LinksUpToDate>false</LinksUpToDate>
  <CharactersWithSpaces>134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2023-03-20T04:56:00Z</dcterms:created>
  <dc:creator>低着头的小朋友</dc:creator>
  <cp:lastModifiedBy>胡駿</cp:lastModifiedBy>
  <dcterms:modified xsi:type="dcterms:W3CDTF">2023-04-12T07:33:13Z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44832BFAF8DB4BE2933E96CDE5F289C4_13</vt:lpwstr>
  </property>
</Properties>
</file>